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5AE57B0E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2F6395C2" w:rsidR="007364DB" w:rsidRDefault="00F7341B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25.09.2025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64101" w14:textId="7C978FBC" w:rsidR="004D09EE" w:rsidRDefault="004D09EE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решения за </w:t>
      </w:r>
      <w:r w:rsidR="00F7341B">
        <w:rPr>
          <w:rFonts w:ascii="Times New Roman" w:hAnsi="Times New Roman" w:cs="Times New Roman"/>
          <w:sz w:val="24"/>
          <w:szCs w:val="24"/>
        </w:rPr>
        <w:t xml:space="preserve">одобряване графичния  образец на бюлетината и тиража на изборни книжа при провеждане частичния избор за кмет на кметство село Струпец </w:t>
      </w:r>
    </w:p>
    <w:p w14:paraId="67AF7156" w14:textId="07E8CB39" w:rsidR="007364DB" w:rsidRDefault="00F7341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за решение при предаване на сгрешен протокол от СИК /ПСИК/ на ОИК и получаване на нов </w:t>
      </w:r>
    </w:p>
    <w:p w14:paraId="08C8EDC0" w14:textId="5D7208F2" w:rsidR="00F7341B" w:rsidRDefault="00F7341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за упълномощаване на членове на ОИК Роман при прибиране на чувалите с изборни книжа след приключване на избора за съхранение в помещението определено за това </w:t>
      </w:r>
    </w:p>
    <w:p w14:paraId="7ACE0A3F" w14:textId="3E022019" w:rsidR="00F7341B" w:rsidRDefault="00F7341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  <w:bookmarkStart w:id="0" w:name="_GoBack"/>
      <w:bookmarkEnd w:id="0"/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7147F8"/>
    <w:rsid w:val="007364DB"/>
    <w:rsid w:val="008428ED"/>
    <w:rsid w:val="0094597C"/>
    <w:rsid w:val="00A744BA"/>
    <w:rsid w:val="00CF0CF7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2023-09-13T07:45:00Z</cp:lastPrinted>
  <dcterms:created xsi:type="dcterms:W3CDTF">2025-09-25T06:38:00Z</dcterms:created>
  <dcterms:modified xsi:type="dcterms:W3CDTF">2025-09-25T06:38:00Z</dcterms:modified>
</cp:coreProperties>
</file>