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1CF" w:rsidRDefault="003C01CF" w:rsidP="003C01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3C01CF" w:rsidRDefault="009B44A5" w:rsidP="009B44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C8357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566E59">
        <w:rPr>
          <w:rFonts w:ascii="Times New Roman" w:hAnsi="Times New Roman" w:cs="Times New Roman"/>
          <w:sz w:val="28"/>
          <w:szCs w:val="28"/>
        </w:rPr>
        <w:t>3/ 16</w:t>
      </w:r>
      <w:r w:rsidR="00322AE3">
        <w:rPr>
          <w:rFonts w:ascii="Times New Roman" w:hAnsi="Times New Roman" w:cs="Times New Roman"/>
          <w:sz w:val="28"/>
          <w:szCs w:val="28"/>
        </w:rPr>
        <w:t>.10</w:t>
      </w:r>
      <w:r w:rsidR="003C01CF">
        <w:rPr>
          <w:rFonts w:ascii="Times New Roman" w:hAnsi="Times New Roman" w:cs="Times New Roman"/>
          <w:sz w:val="28"/>
          <w:szCs w:val="28"/>
        </w:rPr>
        <w:t>.2019</w:t>
      </w:r>
    </w:p>
    <w:p w:rsidR="003C01CF" w:rsidRDefault="00566E59" w:rsidP="003C01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Днес 16</w:t>
      </w:r>
      <w:r w:rsidR="00322AE3">
        <w:rPr>
          <w:rFonts w:ascii="Times New Roman" w:hAnsi="Times New Roman" w:cs="Times New Roman"/>
          <w:sz w:val="28"/>
          <w:szCs w:val="28"/>
        </w:rPr>
        <w:t>.10</w:t>
      </w:r>
      <w:r w:rsidR="003C01CF">
        <w:rPr>
          <w:rFonts w:ascii="Times New Roman" w:hAnsi="Times New Roman" w:cs="Times New Roman"/>
          <w:sz w:val="28"/>
          <w:szCs w:val="28"/>
        </w:rPr>
        <w:t>.2019г.</w:t>
      </w:r>
      <w:r w:rsidR="00322AE3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83576">
        <w:rPr>
          <w:rFonts w:ascii="Times New Roman" w:hAnsi="Times New Roman" w:cs="Times New Roman"/>
          <w:sz w:val="28"/>
          <w:szCs w:val="28"/>
        </w:rPr>
        <w:t>0</w:t>
      </w:r>
      <w:r w:rsidR="003C3C81">
        <w:rPr>
          <w:rFonts w:ascii="Times New Roman" w:hAnsi="Times New Roman" w:cs="Times New Roman"/>
          <w:sz w:val="28"/>
          <w:szCs w:val="28"/>
        </w:rPr>
        <w:t xml:space="preserve">ч. </w:t>
      </w:r>
      <w:r w:rsidR="003C01CF">
        <w:rPr>
          <w:rFonts w:ascii="Times New Roman" w:hAnsi="Times New Roman" w:cs="Times New Roman"/>
          <w:sz w:val="28"/>
          <w:szCs w:val="28"/>
        </w:rPr>
        <w:t xml:space="preserve"> комисия в състав:</w:t>
      </w:r>
    </w:p>
    <w:p w:rsidR="003C01CF" w:rsidRPr="00120E21" w:rsidRDefault="003C01CF" w:rsidP="00120E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1.Марин Връбчев </w:t>
      </w:r>
    </w:p>
    <w:p w:rsidR="003C01CF" w:rsidRDefault="00120E21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01CF">
        <w:rPr>
          <w:rFonts w:ascii="Times New Roman" w:hAnsi="Times New Roman" w:cs="Times New Roman"/>
          <w:sz w:val="28"/>
          <w:szCs w:val="28"/>
        </w:rPr>
        <w:t>.Йоана Петрова</w:t>
      </w:r>
    </w:p>
    <w:p w:rsidR="003C01CF" w:rsidRPr="00AE0040" w:rsidRDefault="00120E21" w:rsidP="00AE00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01CF">
        <w:rPr>
          <w:rFonts w:ascii="Times New Roman" w:hAnsi="Times New Roman" w:cs="Times New Roman"/>
          <w:sz w:val="28"/>
          <w:szCs w:val="28"/>
        </w:rPr>
        <w:t xml:space="preserve">.Иванка Петкова </w:t>
      </w:r>
    </w:p>
    <w:p w:rsidR="003C01CF" w:rsidRDefault="00120E21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01CF">
        <w:rPr>
          <w:rFonts w:ascii="Times New Roman" w:hAnsi="Times New Roman" w:cs="Times New Roman"/>
          <w:sz w:val="28"/>
          <w:szCs w:val="28"/>
        </w:rPr>
        <w:t>.Боряна Тодорова</w:t>
      </w:r>
    </w:p>
    <w:p w:rsidR="003C01CF" w:rsidRDefault="00120E21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C01CF">
        <w:rPr>
          <w:rFonts w:ascii="Times New Roman" w:hAnsi="Times New Roman" w:cs="Times New Roman"/>
          <w:sz w:val="28"/>
          <w:szCs w:val="28"/>
        </w:rPr>
        <w:t>.Цеца Георгиева</w:t>
      </w:r>
    </w:p>
    <w:p w:rsidR="003C01CF" w:rsidRPr="00120E21" w:rsidRDefault="00120E21" w:rsidP="00120E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01CF">
        <w:rPr>
          <w:rFonts w:ascii="Times New Roman" w:hAnsi="Times New Roman" w:cs="Times New Roman"/>
          <w:sz w:val="28"/>
          <w:szCs w:val="28"/>
        </w:rPr>
        <w:t xml:space="preserve">.Симеонка Иванова </w:t>
      </w:r>
    </w:p>
    <w:p w:rsidR="003C01CF" w:rsidRDefault="00120E21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C01CF">
        <w:rPr>
          <w:rFonts w:ascii="Times New Roman" w:hAnsi="Times New Roman" w:cs="Times New Roman"/>
          <w:sz w:val="28"/>
          <w:szCs w:val="28"/>
        </w:rPr>
        <w:t>.Иван Дачев</w:t>
      </w:r>
    </w:p>
    <w:p w:rsidR="003C01CF" w:rsidRDefault="00120E21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C01CF">
        <w:rPr>
          <w:rFonts w:ascii="Times New Roman" w:hAnsi="Times New Roman" w:cs="Times New Roman"/>
          <w:sz w:val="28"/>
          <w:szCs w:val="28"/>
        </w:rPr>
        <w:t>.</w:t>
      </w:r>
      <w:r w:rsidR="003C01CF" w:rsidRPr="008F239D">
        <w:rPr>
          <w:rFonts w:ascii="Times New Roman" w:hAnsi="Times New Roman" w:cs="Times New Roman"/>
          <w:sz w:val="28"/>
          <w:szCs w:val="28"/>
        </w:rPr>
        <w:t xml:space="preserve"> </w:t>
      </w:r>
      <w:r w:rsidR="003C01CF">
        <w:rPr>
          <w:rFonts w:ascii="Times New Roman" w:hAnsi="Times New Roman" w:cs="Times New Roman"/>
          <w:sz w:val="28"/>
          <w:szCs w:val="28"/>
        </w:rPr>
        <w:t>Соня Петрова</w:t>
      </w:r>
    </w:p>
    <w:p w:rsidR="009D0F7E" w:rsidRDefault="00120E21" w:rsidP="009D0F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C01CF">
        <w:rPr>
          <w:rFonts w:ascii="Times New Roman" w:hAnsi="Times New Roman" w:cs="Times New Roman"/>
          <w:sz w:val="28"/>
          <w:szCs w:val="28"/>
        </w:rPr>
        <w:t>.</w:t>
      </w:r>
      <w:r w:rsidR="003C01CF" w:rsidRPr="003C01CF">
        <w:rPr>
          <w:rFonts w:ascii="Times New Roman" w:hAnsi="Times New Roman" w:cs="Times New Roman"/>
          <w:sz w:val="28"/>
          <w:szCs w:val="28"/>
        </w:rPr>
        <w:t xml:space="preserve"> </w:t>
      </w:r>
      <w:r w:rsidR="00711187">
        <w:rPr>
          <w:rFonts w:ascii="Times New Roman" w:hAnsi="Times New Roman" w:cs="Times New Roman"/>
          <w:sz w:val="28"/>
          <w:szCs w:val="28"/>
        </w:rPr>
        <w:t>Милчо Данчев</w:t>
      </w:r>
    </w:p>
    <w:p w:rsidR="009B44A5" w:rsidRPr="009B44A5" w:rsidRDefault="00C83576" w:rsidP="009D0F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32232E">
        <w:rPr>
          <w:rFonts w:ascii="Times New Roman" w:hAnsi="Times New Roman" w:cs="Times New Roman"/>
          <w:sz w:val="28"/>
          <w:szCs w:val="28"/>
        </w:rPr>
        <w:t xml:space="preserve">Камелия Иванова </w:t>
      </w:r>
      <w:bookmarkStart w:id="0" w:name="_GoBack"/>
      <w:bookmarkEnd w:id="0"/>
    </w:p>
    <w:p w:rsidR="003C01CF" w:rsidRDefault="00C83576" w:rsidP="009D0F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11.Цветан Димитров</w:t>
      </w:r>
    </w:p>
    <w:p w:rsidR="00C83576" w:rsidRDefault="00C83576" w:rsidP="00C835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Бисерка Бочева</w:t>
      </w:r>
    </w:p>
    <w:p w:rsidR="00C83576" w:rsidRPr="003C01CF" w:rsidRDefault="00C83576" w:rsidP="009D0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01CF" w:rsidRPr="00CC3855" w:rsidRDefault="00AE0040" w:rsidP="00711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Отсъства:</w:t>
      </w:r>
      <w:r w:rsidR="009B44A5">
        <w:rPr>
          <w:rFonts w:ascii="Times New Roman" w:hAnsi="Times New Roman" w:cs="Times New Roman"/>
          <w:sz w:val="28"/>
          <w:szCs w:val="28"/>
        </w:rPr>
        <w:t xml:space="preserve"> </w:t>
      </w:r>
      <w:r w:rsidR="0032232E">
        <w:rPr>
          <w:rFonts w:ascii="Times New Roman" w:hAnsi="Times New Roman" w:cs="Times New Roman"/>
          <w:sz w:val="28"/>
          <w:szCs w:val="28"/>
        </w:rPr>
        <w:t>Снежана Ангелова</w:t>
      </w:r>
    </w:p>
    <w:p w:rsidR="003C01CF" w:rsidRDefault="003C01CF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 дневен ред:</w:t>
      </w:r>
    </w:p>
    <w:p w:rsidR="00566E59" w:rsidRDefault="00566E59" w:rsidP="003C01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6E59" w:rsidRPr="00EC7F47" w:rsidRDefault="00566E59" w:rsidP="00566E59">
      <w:pPr>
        <w:pStyle w:val="a3"/>
        <w:numPr>
          <w:ilvl w:val="0"/>
          <w:numId w:val="1"/>
        </w:numPr>
        <w:spacing w:line="25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Оперативен план </w:t>
      </w:r>
    </w:p>
    <w:p w:rsidR="00566E59" w:rsidRPr="00983C54" w:rsidRDefault="00566E59" w:rsidP="00566E59">
      <w:pPr>
        <w:pStyle w:val="a3"/>
        <w:numPr>
          <w:ilvl w:val="0"/>
          <w:numId w:val="1"/>
        </w:numPr>
        <w:spacing w:line="25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83C5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ешение свързано с плана</w:t>
      </w:r>
    </w:p>
    <w:p w:rsidR="00566E59" w:rsidRDefault="00566E59" w:rsidP="00566E59">
      <w:pPr>
        <w:pStyle w:val="a3"/>
        <w:numPr>
          <w:ilvl w:val="0"/>
          <w:numId w:val="1"/>
        </w:numPr>
        <w:spacing w:line="25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за назначаване на ПСИК </w:t>
      </w:r>
    </w:p>
    <w:p w:rsidR="00566E59" w:rsidRDefault="00566E59" w:rsidP="00566E59">
      <w:pPr>
        <w:pStyle w:val="a3"/>
        <w:numPr>
          <w:ilvl w:val="0"/>
          <w:numId w:val="1"/>
        </w:numPr>
        <w:spacing w:line="25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 техническа грешка</w:t>
      </w:r>
    </w:p>
    <w:p w:rsidR="00566E59" w:rsidRPr="00983C54" w:rsidRDefault="00566E59" w:rsidP="00566E59">
      <w:pPr>
        <w:pStyle w:val="a3"/>
        <w:numPr>
          <w:ilvl w:val="0"/>
          <w:numId w:val="1"/>
        </w:numPr>
        <w:spacing w:line="25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120E21" w:rsidRDefault="00120E21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C01CF" w:rsidRDefault="00C83576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ГЛАСУВАНЕ : ЗА 12</w:t>
      </w:r>
      <w:r w:rsidR="003C01CF">
        <w:rPr>
          <w:rFonts w:ascii="Times New Roman" w:hAnsi="Times New Roman" w:cs="Times New Roman"/>
          <w:sz w:val="28"/>
          <w:szCs w:val="28"/>
        </w:rPr>
        <w:tab/>
      </w:r>
      <w:r w:rsidR="00CC3855">
        <w:rPr>
          <w:rFonts w:ascii="Times New Roman" w:hAnsi="Times New Roman" w:cs="Times New Roman"/>
          <w:sz w:val="28"/>
          <w:szCs w:val="28"/>
        </w:rPr>
        <w:tab/>
      </w:r>
      <w:r w:rsidR="003C01CF">
        <w:rPr>
          <w:rFonts w:ascii="Times New Roman" w:hAnsi="Times New Roman" w:cs="Times New Roman"/>
          <w:sz w:val="28"/>
          <w:szCs w:val="28"/>
        </w:rPr>
        <w:t xml:space="preserve">ПРОТИВ: НЯМА </w:t>
      </w:r>
    </w:p>
    <w:p w:rsidR="00C83576" w:rsidRDefault="00C83576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83576" w:rsidRDefault="00C83576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D0F7E" w:rsidRDefault="009D0F7E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ПЪРВА ТОЧКА ОТ ДНЕВНИЯ РЕД </w:t>
      </w:r>
    </w:p>
    <w:p w:rsidR="00322AE3" w:rsidRDefault="00322AE3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83576" w:rsidRPr="00C83576" w:rsidRDefault="00C83576" w:rsidP="00C83576">
      <w:pPr>
        <w:rPr>
          <w:sz w:val="28"/>
          <w:szCs w:val="28"/>
        </w:rPr>
      </w:pPr>
      <w:r>
        <w:rPr>
          <w:sz w:val="48"/>
          <w:szCs w:val="48"/>
        </w:rPr>
        <w:tab/>
      </w:r>
      <w:r w:rsidR="00566E59">
        <w:rPr>
          <w:sz w:val="28"/>
          <w:szCs w:val="28"/>
        </w:rPr>
        <w:t>РЕШЕНИЕ № 83</w:t>
      </w:r>
    </w:p>
    <w:p w:rsidR="00566E59" w:rsidRPr="00975143" w:rsidRDefault="00C83576" w:rsidP="00566E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sz w:val="28"/>
          <w:szCs w:val="28"/>
        </w:rPr>
        <w:t xml:space="preserve">        </w:t>
      </w:r>
      <w:r w:rsidR="00566E59" w:rsidRPr="0097514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Приемане на ОПЕРАТИВЕН ПЛАН за организацията на работата в ОИК и отчитане на резултатите от изборите за общински съветници и кметов</w:t>
      </w:r>
      <w:r w:rsidR="00566E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 и  </w:t>
      </w:r>
      <w:r w:rsidR="00566E59" w:rsidRPr="0097514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2</w:t>
      </w:r>
      <w:r w:rsidR="00566E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</w:t>
      </w:r>
      <w:r w:rsidR="00566E59" w:rsidRPr="0097514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октомври 201</w:t>
      </w:r>
      <w:r w:rsidR="00566E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="00566E59" w:rsidRPr="0097514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</w:t>
      </w:r>
    </w:p>
    <w:p w:rsidR="00C83576" w:rsidRDefault="00C83576" w:rsidP="00566E59">
      <w:pPr>
        <w:rPr>
          <w:sz w:val="28"/>
          <w:szCs w:val="28"/>
        </w:rPr>
      </w:pPr>
      <w:r>
        <w:rPr>
          <w:sz w:val="28"/>
          <w:szCs w:val="28"/>
        </w:rPr>
        <w:t>ОИК Роман</w:t>
      </w:r>
    </w:p>
    <w:p w:rsidR="00C83576" w:rsidRDefault="00C83576" w:rsidP="00C83576">
      <w:pPr>
        <w:rPr>
          <w:sz w:val="28"/>
          <w:szCs w:val="28"/>
        </w:rPr>
      </w:pPr>
    </w:p>
    <w:p w:rsidR="00C83576" w:rsidRDefault="00C83576" w:rsidP="00C8357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РЕШИ:</w:t>
      </w:r>
    </w:p>
    <w:p w:rsidR="00C83576" w:rsidRDefault="00C83576" w:rsidP="00C83576">
      <w:pPr>
        <w:rPr>
          <w:sz w:val="28"/>
          <w:szCs w:val="28"/>
        </w:rPr>
      </w:pPr>
    </w:p>
    <w:p w:rsidR="00566E59" w:rsidRPr="00975143" w:rsidRDefault="00566E59" w:rsidP="00566E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                                                              </w:t>
      </w:r>
      <w:r w:rsidRPr="0097514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566E59" w:rsidRPr="00975143" w:rsidRDefault="00566E59" w:rsidP="00566E5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7514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Приема ОПЕРАТИВЕН ПЛАН за организацията на работата в ОИК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Роман</w:t>
      </w:r>
      <w:r w:rsidRPr="0097514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отчитане на резултатите от изборите за общински съветници и кметове, както и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 кметове на кметства </w:t>
      </w:r>
      <w:r w:rsidRPr="0097514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</w:t>
      </w:r>
      <w:r w:rsidRPr="0097514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октомври 201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Pr="0097514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г. както следва:</w:t>
      </w:r>
    </w:p>
    <w:p w:rsidR="00566E59" w:rsidRDefault="00566E59" w:rsidP="00566E5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7514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осъществяване на правомощията си съгласно Изборния кодекс ОИК създава </w:t>
      </w:r>
      <w:r w:rsidRPr="0097514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ОПЕРАТИВНО БЮРО </w:t>
      </w:r>
      <w:r w:rsidRPr="0097514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състав:</w:t>
      </w:r>
    </w:p>
    <w:p w:rsidR="00566E59" w:rsidRDefault="00566E59" w:rsidP="00566E5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 Милчо Данчев</w:t>
      </w:r>
    </w:p>
    <w:p w:rsidR="00566E59" w:rsidRDefault="00566E59" w:rsidP="00566E5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 Симеонка Цолова</w:t>
      </w:r>
    </w:p>
    <w:p w:rsidR="00566E59" w:rsidRDefault="00566E59" w:rsidP="00566E5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 Бисерка Бочева</w:t>
      </w:r>
    </w:p>
    <w:p w:rsidR="00566E59" w:rsidRPr="00975143" w:rsidRDefault="00566E59" w:rsidP="00566E5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 Камелия Иванова</w:t>
      </w:r>
    </w:p>
    <w:p w:rsidR="00566E59" w:rsidRPr="00975143" w:rsidRDefault="00566E59" w:rsidP="00566E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7514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1.1.</w:t>
      </w:r>
      <w:r w:rsidRPr="0097514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Оперативното бюро има следните функции:</w:t>
      </w:r>
    </w:p>
    <w:p w:rsidR="00566E59" w:rsidRPr="00975143" w:rsidRDefault="00566E59" w:rsidP="00566E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7514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след 7,00 ч. проверява открит ли е изборният ден във всички секции, явили ли са се всички членове на СИК и налице ли е необходимият кворум за започване на дейността им.</w:t>
      </w:r>
    </w:p>
    <w:p w:rsidR="00566E59" w:rsidRPr="00975143" w:rsidRDefault="00566E59" w:rsidP="00566E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7514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в деня на изборите обобщава получената информация от СИК и информира ЦИК за хода на произвеждането на изборите в общината и подготвя съобще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ния за предаване от говорителя</w:t>
      </w:r>
      <w:r w:rsidRPr="0097514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средствата за масово осведомяване;</w:t>
      </w:r>
    </w:p>
    <w:p w:rsidR="00566E59" w:rsidRPr="00975143" w:rsidRDefault="00566E59" w:rsidP="00566E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7514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изготвя съобщения за междинните данни на произвеждащите се избори;</w:t>
      </w:r>
    </w:p>
    <w:p w:rsidR="00566E59" w:rsidRPr="00975143" w:rsidRDefault="00566E59" w:rsidP="00566E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7514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координира организационно-техническата работа за приемане и отчитане резултатите от изборите;</w:t>
      </w:r>
    </w:p>
    <w:p w:rsidR="00566E59" w:rsidRPr="00975143" w:rsidRDefault="00566E59" w:rsidP="00566E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7514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свиква ОИК на заседания за своевременно вземане на решения по неотложни проблеми;</w:t>
      </w:r>
    </w:p>
    <w:p w:rsidR="00566E59" w:rsidRPr="00975143" w:rsidRDefault="00566E59" w:rsidP="00566E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7514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1.2. </w:t>
      </w:r>
      <w:r w:rsidRPr="0097514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Общинската избирателна комисия, на база информацията от оперативното бюро 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зпраща до ЦИК обобщена за общината</w:t>
      </w:r>
      <w:r w:rsidRPr="0097514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справка, съдържаща следните данни:</w:t>
      </w:r>
    </w:p>
    <w:p w:rsidR="00566E59" w:rsidRPr="00975143" w:rsidRDefault="00566E59" w:rsidP="00566E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7514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до </w:t>
      </w:r>
      <w:r w:rsidRPr="0097514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7,00 ч.</w:t>
      </w:r>
      <w:r w:rsidRPr="0097514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– открити ли са всички избирателни секции, работят ли нормално, имат ли възникнали проблеми;</w:t>
      </w:r>
    </w:p>
    <w:p w:rsidR="00566E59" w:rsidRPr="00975143" w:rsidRDefault="00566E59" w:rsidP="00566E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7514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към 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bg-BG"/>
        </w:rPr>
        <w:t>………..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ч., …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bg-BG"/>
        </w:rPr>
        <w:t>………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ч. и …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bg-BG"/>
        </w:rPr>
        <w:t>……………..</w:t>
      </w:r>
      <w:r w:rsidRPr="0097514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ч. </w:t>
      </w:r>
      <w:r w:rsidRPr="0097514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– броя на гласувалите. Информацията се изпраща съответно 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bg-BG"/>
        </w:rPr>
        <w:t>………..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ч., …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bg-BG"/>
        </w:rPr>
        <w:t>………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ч. и …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bg-BG"/>
        </w:rPr>
        <w:t>……………..</w:t>
      </w:r>
      <w:r w:rsidRPr="0097514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ч. </w:t>
      </w:r>
    </w:p>
    <w:p w:rsidR="00566E59" w:rsidRPr="00975143" w:rsidRDefault="00566E59" w:rsidP="00566E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7514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до </w:t>
      </w:r>
      <w:r w:rsidRPr="0097514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19,30 ч. </w:t>
      </w:r>
      <w:r w:rsidRPr="0097514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– информация за приключване на изборния ден и за секциите, в които гласуването продължава след 19,00 ч.</w:t>
      </w:r>
    </w:p>
    <w:p w:rsidR="00566E59" w:rsidRPr="00975143" w:rsidRDefault="00566E59" w:rsidP="00566E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7514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ЦИК информацията се предава на е-</w:t>
      </w:r>
      <w:proofErr w:type="spellStart"/>
      <w:r w:rsidRPr="0097514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mail</w:t>
      </w:r>
      <w:proofErr w:type="spellEnd"/>
      <w:r w:rsidRPr="0097514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адрес: </w:t>
      </w:r>
      <w:hyperlink r:id="rId6" w:history="1">
        <w:r w:rsidRPr="00975143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bg-BG"/>
          </w:rPr>
          <w:t>cik@cik.bg</w:t>
        </w:r>
      </w:hyperlink>
      <w:r w:rsidRPr="0097514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 Информацията може да бъде изпратена и по факс.</w:t>
      </w:r>
    </w:p>
    <w:p w:rsidR="00566E59" w:rsidRDefault="00566E59" w:rsidP="00566E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7514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1.3.</w:t>
      </w:r>
      <w:r w:rsidRPr="0097514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97514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Оперативното бюро </w:t>
      </w:r>
      <w:r w:rsidRPr="0097514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разработва схема за достъп и пропускателен режим в помещенията на ОИК от 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6</w:t>
      </w:r>
      <w:r w:rsidRPr="0097514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.10.201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Pr="0097514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г. до приключване на изборите и обработката на изборните резултати.</w:t>
      </w:r>
    </w:p>
    <w:p w:rsidR="00566E59" w:rsidRPr="00975143" w:rsidRDefault="00566E59" w:rsidP="00566E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  Часовете за изпращане на информация ще се попълнят след указания от ЦИК</w:t>
      </w:r>
    </w:p>
    <w:p w:rsidR="00566E59" w:rsidRPr="00975143" w:rsidRDefault="00566E59" w:rsidP="00566E5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7514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ПРЕСЦЕНТЪР, ВРЪЗКА С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МЕДИИ </w:t>
      </w:r>
    </w:p>
    <w:p w:rsidR="00566E59" w:rsidRDefault="00566E59" w:rsidP="00566E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 Цеца Георгиева </w:t>
      </w:r>
    </w:p>
    <w:p w:rsidR="00566E59" w:rsidRPr="00225E88" w:rsidRDefault="00566E59" w:rsidP="00566E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</w:p>
    <w:p w:rsidR="00566E59" w:rsidRPr="00975143" w:rsidRDefault="00566E59" w:rsidP="00566E5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7514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lastRenderedPageBreak/>
        <w:t>За обработка и отговор на получените жалби, сигнали и предложения в х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ода на изборния ден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97514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отговаря  “Работна група по жалбите и сигналите” в състав:</w:t>
      </w:r>
    </w:p>
    <w:p w:rsidR="00566E59" w:rsidRPr="00975143" w:rsidRDefault="00566E59" w:rsidP="00566E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Ръководител: Марин Връбчев</w:t>
      </w:r>
    </w:p>
    <w:p w:rsidR="00566E59" w:rsidRPr="00975143" w:rsidRDefault="00566E59" w:rsidP="00566E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7514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членове:</w:t>
      </w:r>
    </w:p>
    <w:p w:rsidR="00566E59" w:rsidRPr="00225E88" w:rsidRDefault="00566E59" w:rsidP="00566E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Цветан Димитров</w:t>
      </w:r>
    </w:p>
    <w:p w:rsidR="00566E59" w:rsidRDefault="00566E59" w:rsidP="00566E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Йоана Петрова</w:t>
      </w:r>
    </w:p>
    <w:p w:rsidR="00566E59" w:rsidRPr="00975143" w:rsidRDefault="00566E59" w:rsidP="00566E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566E59" w:rsidRPr="00975143" w:rsidRDefault="00566E59" w:rsidP="00566E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7514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Всяка получена информация от такъв характер незабавно се предава на групата.</w:t>
      </w:r>
    </w:p>
    <w:p w:rsidR="00566E59" w:rsidRPr="00975143" w:rsidRDefault="00566E59" w:rsidP="00566E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7514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телефонни или постъпили по факс запитвания за отговор се повиква най-близко намиращият се свободен член на ОИК.</w:t>
      </w:r>
    </w:p>
    <w:p w:rsidR="00566E59" w:rsidRPr="00975143" w:rsidRDefault="00566E59" w:rsidP="00566E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7514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Информацията от и чрез ОИК до ЦИК се предава на следните телефони и факсове:</w:t>
      </w:r>
    </w:p>
    <w:p w:rsidR="00566E59" w:rsidRPr="00975143" w:rsidRDefault="00566E59" w:rsidP="00566E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7514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област</w:t>
      </w:r>
      <w:r w:rsidRPr="0097514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Враца</w:t>
      </w:r>
      <w:r w:rsidRPr="0097514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  <w:r w:rsidRPr="0097514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тел./факс: тел. 02/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…………………</w:t>
      </w:r>
      <w:r w:rsidRPr="0097514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факс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……………………</w:t>
      </w:r>
    </w:p>
    <w:p w:rsidR="00566E59" w:rsidRPr="003E511C" w:rsidRDefault="00566E59" w:rsidP="00566E5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4.</w:t>
      </w:r>
      <w:r w:rsidRPr="003E511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ИП НА ИНФОРМАЦИОННО ОБСЛУЖВАНЕ– КОНТРОЛ – ………………………………………………………………………………………..</w:t>
      </w:r>
    </w:p>
    <w:p w:rsidR="00566E59" w:rsidRDefault="00566E59" w:rsidP="00566E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…………………………………………………………………………..</w:t>
      </w:r>
    </w:p>
    <w:p w:rsidR="00566E59" w:rsidRPr="00975143" w:rsidRDefault="00566E59" w:rsidP="00566E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……………………………………………………………………………….</w:t>
      </w:r>
    </w:p>
    <w:p w:rsidR="00566E59" w:rsidRPr="00975143" w:rsidRDefault="00566E59" w:rsidP="00566E5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5.</w:t>
      </w:r>
      <w:r w:rsidRPr="0097514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Работни групи на ОИК </w:t>
      </w:r>
      <w:r w:rsidRPr="0097514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приемане на изборните книжа на СИК:</w:t>
      </w:r>
    </w:p>
    <w:p w:rsidR="00566E59" w:rsidRDefault="00566E59" w:rsidP="00566E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</w:pPr>
      <w:r w:rsidRPr="0097514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ИЗБ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ИРАТЕЛНИ СПИСЪЦИ;</w:t>
      </w:r>
    </w:p>
    <w:p w:rsidR="00566E59" w:rsidRPr="00975143" w:rsidRDefault="00566E59" w:rsidP="00566E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566E59" w:rsidRDefault="00566E59" w:rsidP="00566E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566E59" w:rsidRDefault="00566E59" w:rsidP="00566E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ПЪРВА КОНТРОЛА </w:t>
      </w:r>
    </w:p>
    <w:p w:rsidR="00566E59" w:rsidRDefault="00566E59" w:rsidP="00566E59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Снежана Ангелова </w:t>
      </w:r>
    </w:p>
    <w:p w:rsidR="00566E59" w:rsidRPr="009B2515" w:rsidRDefault="00566E59" w:rsidP="00566E59">
      <w:pPr>
        <w:pStyle w:val="a3"/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</w:pPr>
    </w:p>
    <w:p w:rsidR="00566E59" w:rsidRDefault="00566E59" w:rsidP="00566E59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Цеца Георгиева </w:t>
      </w:r>
    </w:p>
    <w:p w:rsidR="00566E59" w:rsidRPr="00225E88" w:rsidRDefault="00566E59" w:rsidP="00566E59">
      <w:pPr>
        <w:pStyle w:val="a3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566E59" w:rsidRPr="009B2515" w:rsidRDefault="00566E59" w:rsidP="00566E59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Младенка Цветкова</w:t>
      </w:r>
    </w:p>
    <w:p w:rsidR="00566E59" w:rsidRPr="00975143" w:rsidRDefault="00566E59" w:rsidP="00566E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566E59" w:rsidRPr="00975143" w:rsidRDefault="00566E59" w:rsidP="00566E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ВТОРА КОНТРОЛА </w:t>
      </w:r>
    </w:p>
    <w:p w:rsidR="00566E59" w:rsidRDefault="00566E59" w:rsidP="00566E59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Милчо Данчев, Камелия Иванова </w:t>
      </w:r>
    </w:p>
    <w:p w:rsidR="00566E59" w:rsidRPr="009B2515" w:rsidRDefault="00566E59" w:rsidP="00566E59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Симеонка Цолова , Иванка Петкова </w:t>
      </w:r>
    </w:p>
    <w:p w:rsidR="00566E59" w:rsidRPr="009B2515" w:rsidRDefault="00566E59" w:rsidP="00566E59">
      <w:pPr>
        <w:pStyle w:val="a7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66E59" w:rsidRPr="009B2515" w:rsidRDefault="00566E59" w:rsidP="00566E5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66E59" w:rsidRDefault="00566E59" w:rsidP="00566E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ТРЕТА КОНТРОЛА-</w:t>
      </w:r>
      <w:r w:rsidRPr="0097514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РАЗПЛАСТ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ЯВАНЕТО НА ПРОТОКОЛИТЕ ОТ СИК </w:t>
      </w:r>
    </w:p>
    <w:p w:rsidR="00566E59" w:rsidRPr="00225E88" w:rsidRDefault="00566E59" w:rsidP="00566E59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Цветан Димитров</w:t>
      </w:r>
    </w:p>
    <w:p w:rsidR="00566E59" w:rsidRDefault="00566E59" w:rsidP="00566E59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Иван Дачев </w:t>
      </w:r>
    </w:p>
    <w:p w:rsidR="00566E59" w:rsidRDefault="00566E59" w:rsidP="00566E59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Калина Динкова</w:t>
      </w:r>
    </w:p>
    <w:p w:rsidR="00566E59" w:rsidRDefault="00566E59" w:rsidP="00566E59">
      <w:pPr>
        <w:pStyle w:val="a3"/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566E59" w:rsidRDefault="00566E59" w:rsidP="00566E59">
      <w:pPr>
        <w:pStyle w:val="a3"/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Контрол по приключване и отчитане на изборния резултат във населените места , в който се провежда й избор за кмет на кметство извършва , както следва:</w:t>
      </w:r>
    </w:p>
    <w:p w:rsidR="00566E59" w:rsidRDefault="00566E59" w:rsidP="00566E59">
      <w:pPr>
        <w:pStyle w:val="a3"/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</w:p>
    <w:p w:rsidR="00566E59" w:rsidRDefault="00566E59" w:rsidP="00566E59">
      <w:pPr>
        <w:pStyle w:val="a3"/>
        <w:numPr>
          <w:ilvl w:val="1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Камено поле – Марин Връбчев, Боряна Петкова </w:t>
      </w:r>
    </w:p>
    <w:p w:rsidR="00566E59" w:rsidRDefault="00566E59" w:rsidP="00566E59">
      <w:pPr>
        <w:pStyle w:val="a3"/>
        <w:numPr>
          <w:ilvl w:val="1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Кунино – Йоана Петрова „</w:t>
      </w:r>
    </w:p>
    <w:p w:rsidR="00566E59" w:rsidRDefault="00566E59" w:rsidP="00566E59">
      <w:pPr>
        <w:pStyle w:val="a3"/>
        <w:numPr>
          <w:ilvl w:val="1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Синьо бърдо – Бисерка Петрова </w:t>
      </w:r>
    </w:p>
    <w:p w:rsidR="00566E59" w:rsidRPr="00A22C9A" w:rsidRDefault="00566E59" w:rsidP="00566E59">
      <w:pPr>
        <w:pStyle w:val="a3"/>
        <w:numPr>
          <w:ilvl w:val="1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Радовене – Соня Найденова </w:t>
      </w:r>
    </w:p>
    <w:p w:rsidR="00566E59" w:rsidRPr="00975143" w:rsidRDefault="00566E59" w:rsidP="00566E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7514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необходимост се извършва разместване на групите.</w:t>
      </w:r>
    </w:p>
    <w:p w:rsidR="00566E59" w:rsidRPr="00975143" w:rsidRDefault="00566E59" w:rsidP="00566E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7514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Разпределението на членовете на ОИК по групи е от организационно-технически характер. Всеки член от ОИК може да се включи или да бъде привлечен за работа и съдействие към всяка една от групите.</w:t>
      </w:r>
    </w:p>
    <w:p w:rsidR="00566E59" w:rsidRPr="00975143" w:rsidRDefault="00566E59" w:rsidP="00566E5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6.</w:t>
      </w:r>
      <w:r w:rsidRPr="0097514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Процедура по приемане на изборните книжа и материали на секционните избирателни комисии от ОИК:</w:t>
      </w:r>
    </w:p>
    <w:p w:rsidR="00566E59" w:rsidRPr="00975143" w:rsidRDefault="00566E59" w:rsidP="00566E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7514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- приемането се извършва в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Община Роман</w:t>
      </w:r>
      <w:r w:rsidRPr="0097514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 </w:t>
      </w:r>
    </w:p>
    <w:p w:rsidR="00566E59" w:rsidRPr="00975143" w:rsidRDefault="00566E59" w:rsidP="00566E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7514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членовете на СИК получават пореден номер при пристигането си през  сградата;</w:t>
      </w:r>
    </w:p>
    <w:p w:rsidR="00566E59" w:rsidRDefault="00566E59" w:rsidP="00566E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7514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- членовете на СИК изчакват реда си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 залата в сградата</w:t>
      </w:r>
      <w:r w:rsidRPr="0097514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се отправят за предаване на протоколи, съгласно поредния си номер.</w:t>
      </w:r>
    </w:p>
    <w:p w:rsidR="00566E59" w:rsidRPr="00975143" w:rsidRDefault="00566E59" w:rsidP="00566E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 издаване на номера на СИК – Калинка Иванова </w:t>
      </w:r>
    </w:p>
    <w:p w:rsidR="00566E59" w:rsidRPr="00975143" w:rsidRDefault="00566E59" w:rsidP="00566E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7514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членовете на СИК предават избирателните  списъци и продължават към Изчислителния пункт за обработка. Протоколите на СИК се проверява от член на ОИК от Първа контрола, след което се преминава към въвеждане на данните от протокола по разписаната в Методичните указания процедура в самия Изчислителен пункт ;</w:t>
      </w:r>
    </w:p>
    <w:p w:rsidR="00566E59" w:rsidRDefault="00566E59" w:rsidP="00566E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7514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- след Изчислителния пункт  членовете на СИК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се отправят към трета контрола –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разпластяване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протоколите в случай ,че електронното сканиране не отчете грешка в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протокол.В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тази хипотеза членовете на СИК  отиват при втора контрола и след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корегиране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грешката и повторно сканиране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разпластяват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                                                                         ----------След това  </w:t>
      </w:r>
      <w:r w:rsidRPr="0097514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предават останалите книжа и ма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териали на комисиите от общината</w:t>
      </w:r>
      <w:r w:rsidRPr="0097514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по ЧЛ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.285 АЛ.1. и напускат сградата </w:t>
      </w:r>
      <w:r w:rsidRPr="0097514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566E59" w:rsidRPr="00975143" w:rsidRDefault="00566E59" w:rsidP="00566E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- по време на упражнявания контрол по отчитане на изборния резултат в населените места с избор на кмет на кметство , координатор на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горенаписаното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е Милчо Данчев до идването на председателя на ОИК.</w:t>
      </w:r>
    </w:p>
    <w:p w:rsidR="00711187" w:rsidRDefault="00566E59" w:rsidP="00566E5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ГЛАСУВАНЕ : ЗА 12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ПРОТИВ: НЯМА</w:t>
      </w:r>
    </w:p>
    <w:p w:rsidR="00120E21" w:rsidRDefault="00120E21" w:rsidP="00322AE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66E59" w:rsidRDefault="00566E59" w:rsidP="00322AE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ВТОРА ТОЧКА ОТ ДНЕВНИЯ РЕД </w:t>
      </w:r>
    </w:p>
    <w:p w:rsidR="00566E59" w:rsidRDefault="00566E59" w:rsidP="00322AE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F2A1D" w:rsidRDefault="00566E59" w:rsidP="00C8357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84</w:t>
      </w:r>
    </w:p>
    <w:p w:rsidR="00566E59" w:rsidRDefault="00566E59" w:rsidP="00566E59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E59">
        <w:rPr>
          <w:rFonts w:ascii="Times New Roman" w:hAnsi="Times New Roman" w:cs="Times New Roman"/>
          <w:sz w:val="24"/>
          <w:szCs w:val="24"/>
        </w:rPr>
        <w:t>Относно: поправка на техническа грешка в Решение №81/ 12. 10. 2019 година на ОИК Роман</w:t>
      </w:r>
    </w:p>
    <w:p w:rsidR="00566E59" w:rsidRPr="004A0F55" w:rsidRDefault="00566E59" w:rsidP="00566E59">
      <w:pPr>
        <w:jc w:val="both"/>
        <w:rPr>
          <w:rFonts w:ascii="Times New Roman" w:hAnsi="Times New Roman" w:cs="Times New Roman"/>
          <w:sz w:val="24"/>
          <w:szCs w:val="24"/>
        </w:rPr>
      </w:pPr>
      <w:r w:rsidRPr="004A0F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РЕШИ:</w:t>
      </w:r>
    </w:p>
    <w:p w:rsidR="00566E59" w:rsidRPr="004A0F55" w:rsidRDefault="00566E59" w:rsidP="00566E59">
      <w:pPr>
        <w:jc w:val="both"/>
        <w:rPr>
          <w:rFonts w:ascii="Times New Roman" w:hAnsi="Times New Roman" w:cs="Times New Roman"/>
          <w:sz w:val="24"/>
          <w:szCs w:val="24"/>
        </w:rPr>
      </w:pPr>
      <w:r w:rsidRPr="004A0F55">
        <w:rPr>
          <w:rFonts w:ascii="Times New Roman" w:hAnsi="Times New Roman" w:cs="Times New Roman"/>
          <w:sz w:val="24"/>
          <w:szCs w:val="24"/>
        </w:rPr>
        <w:t xml:space="preserve">            Допуска поправка на техническа грешка, а именно: вместо приложение №16 от изборните книжа – да се чете: ПРИЛОЖЕНИЕ №17 от ИЗБОРНИТЕ КНИЖА.</w:t>
      </w:r>
    </w:p>
    <w:p w:rsidR="00120E21" w:rsidRDefault="00120E21" w:rsidP="00120E21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120E21" w:rsidRPr="009B44A5" w:rsidRDefault="00C83576" w:rsidP="00120E2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ГЛАСУВАНЕ :   ЗА -12</w:t>
      </w:r>
      <w:r w:rsidR="00120E2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 w:rsidR="00120E2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 w:rsidR="00120E2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  <w:t xml:space="preserve">ПРОТИВ : НЯМА </w:t>
      </w:r>
    </w:p>
    <w:p w:rsidR="00120E21" w:rsidRDefault="00566E59" w:rsidP="009B44A5">
      <w:pPr>
        <w:ind w:left="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ТРЕТА ТОЧКА ОТ ДНЕВНИЯ РЕД </w:t>
      </w:r>
    </w:p>
    <w:p w:rsidR="00566E59" w:rsidRDefault="00566E59" w:rsidP="009B44A5">
      <w:pPr>
        <w:ind w:left="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85</w:t>
      </w:r>
    </w:p>
    <w:p w:rsidR="00566E59" w:rsidRDefault="00566E59" w:rsidP="009B44A5">
      <w:pPr>
        <w:ind w:left="372" w:firstLine="708"/>
        <w:rPr>
          <w:rFonts w:ascii="Times New Roman" w:hAnsi="Times New Roman" w:cs="Times New Roman"/>
          <w:sz w:val="28"/>
          <w:szCs w:val="28"/>
        </w:rPr>
      </w:pPr>
    </w:p>
    <w:p w:rsidR="00566E59" w:rsidRPr="00EA2DE9" w:rsidRDefault="00566E59" w:rsidP="00566E59">
      <w:pPr>
        <w:jc w:val="both"/>
        <w:rPr>
          <w:rFonts w:ascii="Times New Roman" w:hAnsi="Times New Roman" w:cs="Times New Roman"/>
          <w:sz w:val="24"/>
          <w:szCs w:val="24"/>
        </w:rPr>
      </w:pPr>
      <w:r w:rsidRPr="00EA2DE9">
        <w:rPr>
          <w:rFonts w:ascii="Times New Roman" w:hAnsi="Times New Roman" w:cs="Times New Roman"/>
          <w:sz w:val="24"/>
          <w:szCs w:val="24"/>
        </w:rPr>
        <w:t>ОТНОСНО: назначаване на ПСИК на територията на община Роман за изборите за общински съветници и за кметове на 27 октомври 2019г.</w:t>
      </w:r>
    </w:p>
    <w:p w:rsidR="00566E59" w:rsidRPr="00EA2DE9" w:rsidRDefault="00566E59" w:rsidP="00566E59">
      <w:pPr>
        <w:jc w:val="center"/>
        <w:rPr>
          <w:rFonts w:ascii="Times New Roman" w:hAnsi="Times New Roman" w:cs="Times New Roman"/>
          <w:sz w:val="24"/>
          <w:szCs w:val="24"/>
        </w:rPr>
      </w:pPr>
      <w:r w:rsidRPr="00EA2DE9">
        <w:rPr>
          <w:rFonts w:ascii="Times New Roman" w:hAnsi="Times New Roman" w:cs="Times New Roman"/>
          <w:sz w:val="24"/>
          <w:szCs w:val="24"/>
        </w:rPr>
        <w:t>РЕШИ:</w:t>
      </w:r>
    </w:p>
    <w:p w:rsidR="00566E59" w:rsidRPr="00EA2DE9" w:rsidRDefault="00566E59" w:rsidP="00566E59">
      <w:pPr>
        <w:pStyle w:val="a3"/>
        <w:numPr>
          <w:ilvl w:val="0"/>
          <w:numId w:val="1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DE9">
        <w:rPr>
          <w:rFonts w:ascii="Times New Roman" w:hAnsi="Times New Roman" w:cs="Times New Roman"/>
          <w:sz w:val="24"/>
          <w:szCs w:val="24"/>
        </w:rPr>
        <w:t>Назначава 3 подвижни секционни избирателни комисии в община Роман, съгласно Приложение № 1, неразделна част от настоящето решение.</w:t>
      </w:r>
    </w:p>
    <w:p w:rsidR="00566E59" w:rsidRPr="00EA2DE9" w:rsidRDefault="00566E59" w:rsidP="00566E59">
      <w:pPr>
        <w:pStyle w:val="a3"/>
        <w:numPr>
          <w:ilvl w:val="0"/>
          <w:numId w:val="1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DE9">
        <w:rPr>
          <w:rFonts w:ascii="Times New Roman" w:hAnsi="Times New Roman" w:cs="Times New Roman"/>
          <w:sz w:val="24"/>
          <w:szCs w:val="24"/>
        </w:rPr>
        <w:t>УТВЪРЖДАВА списък с резервни чл</w:t>
      </w:r>
      <w:r>
        <w:rPr>
          <w:rFonts w:ascii="Times New Roman" w:hAnsi="Times New Roman" w:cs="Times New Roman"/>
          <w:sz w:val="24"/>
          <w:szCs w:val="24"/>
        </w:rPr>
        <w:t xml:space="preserve">енове на подвижните секционни </w:t>
      </w:r>
      <w:r w:rsidRPr="00EA2DE9">
        <w:rPr>
          <w:rFonts w:ascii="Times New Roman" w:hAnsi="Times New Roman" w:cs="Times New Roman"/>
          <w:sz w:val="24"/>
          <w:szCs w:val="24"/>
        </w:rPr>
        <w:t>избирателни комисии в община Роман съгласно Приложение № 2, неразделна част от настоящето решение.</w:t>
      </w:r>
    </w:p>
    <w:p w:rsidR="00566E59" w:rsidRDefault="00566E59" w:rsidP="009B44A5">
      <w:pPr>
        <w:ind w:left="372" w:firstLine="708"/>
        <w:rPr>
          <w:rFonts w:ascii="Times New Roman" w:hAnsi="Times New Roman" w:cs="Times New Roman"/>
          <w:sz w:val="28"/>
          <w:szCs w:val="28"/>
        </w:rPr>
      </w:pPr>
    </w:p>
    <w:p w:rsidR="00566E59" w:rsidRPr="009B44A5" w:rsidRDefault="00566E59" w:rsidP="00566E5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ГЛАСУВАНЕ :   ЗА -12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  <w:t xml:space="preserve">ПРОТИВ : НЯМА </w:t>
      </w:r>
    </w:p>
    <w:p w:rsidR="00566E59" w:rsidRDefault="00566E59" w:rsidP="009B44A5">
      <w:pPr>
        <w:ind w:left="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ЧЕТВЪРТА ТОЧКА ОТ ДНЕВНИЯ РЕД </w:t>
      </w:r>
    </w:p>
    <w:p w:rsidR="00566E59" w:rsidRDefault="00566E59" w:rsidP="009B44A5">
      <w:pPr>
        <w:ind w:left="372" w:firstLine="708"/>
        <w:rPr>
          <w:rFonts w:ascii="Times New Roman" w:hAnsi="Times New Roman" w:cs="Times New Roman"/>
          <w:sz w:val="28"/>
          <w:szCs w:val="28"/>
        </w:rPr>
      </w:pPr>
    </w:p>
    <w:p w:rsidR="00566E59" w:rsidRDefault="00566E59" w:rsidP="009B44A5">
      <w:pPr>
        <w:ind w:left="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86</w:t>
      </w:r>
    </w:p>
    <w:p w:rsidR="00566E59" w:rsidRDefault="00566E59" w:rsidP="00566E59">
      <w:pPr>
        <w:ind w:left="372" w:firstLine="70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ОТНОСНО: Определяне на мерки в изпълнение на Оперативен план за организацията на работа в ОИК Роман в деня на изборите</w:t>
      </w:r>
    </w:p>
    <w:p w:rsidR="00566E59" w:rsidRDefault="00566E59" w:rsidP="00566E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ОИК Роман  РЕШИ :</w:t>
      </w:r>
    </w:p>
    <w:p w:rsidR="00566E59" w:rsidRDefault="00566E59" w:rsidP="00566E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Указва на кметовете на кметства /кметските наместници/в населените места на територията на община Роман в деня на изборите –27.10.2019 година да създадат необходимата организация за нормална работа на СИК</w:t>
      </w:r>
    </w:p>
    <w:p w:rsidR="00566E59" w:rsidRDefault="00566E59" w:rsidP="00566E59">
      <w:pPr>
        <w:jc w:val="both"/>
        <w:rPr>
          <w:sz w:val="28"/>
          <w:szCs w:val="28"/>
        </w:rPr>
      </w:pPr>
      <w:r>
        <w:rPr>
          <w:sz w:val="28"/>
          <w:szCs w:val="28"/>
        </w:rPr>
        <w:t>и съобщаване в  ОИК  на информация както следва :</w:t>
      </w:r>
    </w:p>
    <w:p w:rsidR="00566E59" w:rsidRDefault="00566E59" w:rsidP="00566E59">
      <w:pPr>
        <w:jc w:val="both"/>
        <w:rPr>
          <w:sz w:val="28"/>
          <w:szCs w:val="28"/>
        </w:rPr>
      </w:pPr>
    </w:p>
    <w:p w:rsidR="00566E59" w:rsidRDefault="00566E59" w:rsidP="00566E59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 7 и 30 часа – открит ли е изборния ден ,работи ли нормално ,има ли възникнали проблеми ,както и дали са се явили всички членове на СИК</w:t>
      </w:r>
    </w:p>
    <w:p w:rsidR="00566E59" w:rsidRDefault="00566E59" w:rsidP="00566E59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До20 и15 часа – информация за приключване на гласуването /или продължаването му , ако продължава след 20 часа/</w:t>
      </w:r>
    </w:p>
    <w:p w:rsidR="00566E59" w:rsidRDefault="00566E59" w:rsidP="00566E5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Препис от настоящето да се разпрати до горе упоменатите чрез секретаря на община Роман за изпълнение.</w:t>
      </w:r>
    </w:p>
    <w:p w:rsidR="00566E59" w:rsidRPr="009B44A5" w:rsidRDefault="00566E59" w:rsidP="00566E5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ГЛАСУВАНЕ :   ЗА -12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  <w:t xml:space="preserve">ПРОТИВ : НЯМА </w:t>
      </w:r>
    </w:p>
    <w:p w:rsidR="00E82F85" w:rsidRDefault="00E82F85" w:rsidP="00E82F85">
      <w:pPr>
        <w:ind w:left="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ПЕТА ТОЧКА ОТ ДНЕВНИЯ РЕД </w:t>
      </w:r>
    </w:p>
    <w:p w:rsidR="00E82F85" w:rsidRDefault="00E82F85" w:rsidP="00E82F85">
      <w:pPr>
        <w:ind w:left="372" w:firstLine="708"/>
        <w:rPr>
          <w:rFonts w:ascii="Times New Roman" w:hAnsi="Times New Roman" w:cs="Times New Roman"/>
          <w:sz w:val="28"/>
          <w:szCs w:val="28"/>
        </w:rPr>
      </w:pPr>
    </w:p>
    <w:p w:rsidR="00E82F85" w:rsidRDefault="00E82F85" w:rsidP="00E82F85">
      <w:pPr>
        <w:ind w:left="372" w:firstLine="708"/>
        <w:rPr>
          <w:rFonts w:ascii="Times New Roman" w:hAnsi="Times New Roman" w:cs="Times New Roman"/>
          <w:sz w:val="28"/>
          <w:szCs w:val="28"/>
        </w:rPr>
      </w:pPr>
    </w:p>
    <w:p w:rsidR="008A7A69" w:rsidRPr="009B44A5" w:rsidRDefault="008A7A69" w:rsidP="009B44A5">
      <w:pPr>
        <w:ind w:left="372" w:firstLine="708"/>
        <w:rPr>
          <w:rFonts w:ascii="Times New Roman" w:hAnsi="Times New Roman" w:cs="Times New Roman"/>
          <w:sz w:val="28"/>
          <w:szCs w:val="28"/>
        </w:rPr>
      </w:pPr>
      <w:r w:rsidRPr="009B44A5">
        <w:rPr>
          <w:rFonts w:ascii="Times New Roman" w:hAnsi="Times New Roman" w:cs="Times New Roman"/>
          <w:sz w:val="28"/>
          <w:szCs w:val="28"/>
        </w:rPr>
        <w:t>Съста</w:t>
      </w:r>
      <w:r w:rsidR="00815B4A" w:rsidRPr="009B44A5">
        <w:rPr>
          <w:rFonts w:ascii="Times New Roman" w:hAnsi="Times New Roman" w:cs="Times New Roman"/>
          <w:sz w:val="28"/>
          <w:szCs w:val="28"/>
        </w:rPr>
        <w:t xml:space="preserve">вил:……………….. </w:t>
      </w:r>
      <w:r w:rsidR="00815B4A" w:rsidRPr="009B44A5">
        <w:rPr>
          <w:rFonts w:ascii="Times New Roman" w:hAnsi="Times New Roman" w:cs="Times New Roman"/>
          <w:sz w:val="28"/>
          <w:szCs w:val="28"/>
        </w:rPr>
        <w:tab/>
        <w:t xml:space="preserve">/ </w:t>
      </w:r>
      <w:r w:rsidR="00566E59">
        <w:rPr>
          <w:rFonts w:ascii="Times New Roman" w:hAnsi="Times New Roman" w:cs="Times New Roman"/>
          <w:sz w:val="28"/>
          <w:szCs w:val="28"/>
        </w:rPr>
        <w:t>Милчо Данчев/ 16</w:t>
      </w:r>
      <w:r w:rsidR="00C83576">
        <w:rPr>
          <w:rFonts w:ascii="Times New Roman" w:hAnsi="Times New Roman" w:cs="Times New Roman"/>
          <w:sz w:val="28"/>
          <w:szCs w:val="28"/>
        </w:rPr>
        <w:t>.10.2</w:t>
      </w:r>
      <w:r w:rsidR="00566E59">
        <w:rPr>
          <w:rFonts w:ascii="Times New Roman" w:hAnsi="Times New Roman" w:cs="Times New Roman"/>
          <w:sz w:val="28"/>
          <w:szCs w:val="28"/>
        </w:rPr>
        <w:t>019г. 17.3</w:t>
      </w:r>
      <w:r w:rsidR="00322AE3" w:rsidRPr="009B44A5">
        <w:rPr>
          <w:rFonts w:ascii="Times New Roman" w:hAnsi="Times New Roman" w:cs="Times New Roman"/>
          <w:sz w:val="28"/>
          <w:szCs w:val="28"/>
        </w:rPr>
        <w:t>0</w:t>
      </w:r>
      <w:r w:rsidRPr="009B44A5">
        <w:rPr>
          <w:rFonts w:ascii="Times New Roman" w:hAnsi="Times New Roman" w:cs="Times New Roman"/>
          <w:sz w:val="28"/>
          <w:szCs w:val="28"/>
        </w:rPr>
        <w:t>ч.</w:t>
      </w:r>
    </w:p>
    <w:p w:rsidR="008A7A69" w:rsidRDefault="008A7A69" w:rsidP="008A7A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A7A69" w:rsidRDefault="008A7A69" w:rsidP="008A7A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Председател:………………../ Марин Връбчев/</w:t>
      </w:r>
    </w:p>
    <w:p w:rsidR="008A7A69" w:rsidRDefault="008A7A69" w:rsidP="008A7A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A7A69" w:rsidRPr="00B56E58" w:rsidRDefault="008A7A69" w:rsidP="008A7A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Секретар:……………………/ Йоана Петрова/ </w:t>
      </w:r>
    </w:p>
    <w:p w:rsidR="009D0F7E" w:rsidRDefault="009D0F7E" w:rsidP="009D0F7E">
      <w:pPr>
        <w:rPr>
          <w:rFonts w:ascii="Times New Roman" w:hAnsi="Times New Roman" w:cs="Times New Roman"/>
          <w:sz w:val="28"/>
          <w:szCs w:val="28"/>
        </w:rPr>
      </w:pPr>
    </w:p>
    <w:p w:rsidR="009D0F7E" w:rsidRPr="009D0F7E" w:rsidRDefault="009D0F7E" w:rsidP="009D0F7E">
      <w:pPr>
        <w:rPr>
          <w:rFonts w:ascii="Times New Roman" w:hAnsi="Times New Roman" w:cs="Times New Roman"/>
          <w:sz w:val="28"/>
          <w:szCs w:val="28"/>
        </w:rPr>
      </w:pPr>
    </w:p>
    <w:sectPr w:rsidR="009D0F7E" w:rsidRPr="009D0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BD3"/>
    <w:multiLevelType w:val="hybridMultilevel"/>
    <w:tmpl w:val="816EE8B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5F75E7"/>
    <w:multiLevelType w:val="multilevel"/>
    <w:tmpl w:val="E1B22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F6E93"/>
    <w:multiLevelType w:val="hybridMultilevel"/>
    <w:tmpl w:val="8918BE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70FF1"/>
    <w:multiLevelType w:val="multilevel"/>
    <w:tmpl w:val="68D63C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B67BA2"/>
    <w:multiLevelType w:val="multilevel"/>
    <w:tmpl w:val="7F2AFE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870517"/>
    <w:multiLevelType w:val="hybridMultilevel"/>
    <w:tmpl w:val="BD18DF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7367D"/>
    <w:multiLevelType w:val="hybridMultilevel"/>
    <w:tmpl w:val="BF0E00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E113D"/>
    <w:multiLevelType w:val="hybridMultilevel"/>
    <w:tmpl w:val="6B1EFE04"/>
    <w:lvl w:ilvl="0" w:tplc="7E645CD2">
      <w:numFmt w:val="bullet"/>
      <w:lvlText w:val="-"/>
      <w:lvlJc w:val="left"/>
      <w:pPr>
        <w:ind w:left="675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8" w15:restartNumberingAfterBreak="0">
    <w:nsid w:val="4D9B7A65"/>
    <w:multiLevelType w:val="multilevel"/>
    <w:tmpl w:val="89F27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461AE1"/>
    <w:multiLevelType w:val="multilevel"/>
    <w:tmpl w:val="D2687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CA68ED"/>
    <w:multiLevelType w:val="hybridMultilevel"/>
    <w:tmpl w:val="36C6B2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C4280"/>
    <w:multiLevelType w:val="multilevel"/>
    <w:tmpl w:val="C430E4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74736B"/>
    <w:multiLevelType w:val="multilevel"/>
    <w:tmpl w:val="66485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8C0D09"/>
    <w:multiLevelType w:val="hybridMultilevel"/>
    <w:tmpl w:val="F998F1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3"/>
  </w:num>
  <w:num w:numId="5">
    <w:abstractNumId w:val="9"/>
  </w:num>
  <w:num w:numId="6">
    <w:abstractNumId w:val="5"/>
  </w:num>
  <w:num w:numId="7">
    <w:abstractNumId w:val="12"/>
  </w:num>
  <w:num w:numId="8">
    <w:abstractNumId w:val="1"/>
  </w:num>
  <w:num w:numId="9">
    <w:abstractNumId w:val="11"/>
  </w:num>
  <w:num w:numId="10">
    <w:abstractNumId w:val="2"/>
  </w:num>
  <w:num w:numId="11">
    <w:abstractNumId w:val="10"/>
  </w:num>
  <w:num w:numId="12">
    <w:abstractNumId w:val="6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85"/>
    <w:rsid w:val="00052C42"/>
    <w:rsid w:val="000F1B61"/>
    <w:rsid w:val="00120E21"/>
    <w:rsid w:val="0030253D"/>
    <w:rsid w:val="0032232E"/>
    <w:rsid w:val="00322AE3"/>
    <w:rsid w:val="003C01CF"/>
    <w:rsid w:val="003C3C81"/>
    <w:rsid w:val="00566E59"/>
    <w:rsid w:val="00621F06"/>
    <w:rsid w:val="00646685"/>
    <w:rsid w:val="006F2A1D"/>
    <w:rsid w:val="00711187"/>
    <w:rsid w:val="00714BD5"/>
    <w:rsid w:val="00815B4A"/>
    <w:rsid w:val="00876117"/>
    <w:rsid w:val="008A7A69"/>
    <w:rsid w:val="009152B6"/>
    <w:rsid w:val="00960068"/>
    <w:rsid w:val="009B44A5"/>
    <w:rsid w:val="009D048E"/>
    <w:rsid w:val="009D0F7E"/>
    <w:rsid w:val="00AE0040"/>
    <w:rsid w:val="00C83576"/>
    <w:rsid w:val="00CC3855"/>
    <w:rsid w:val="00E82F85"/>
    <w:rsid w:val="00E86663"/>
    <w:rsid w:val="00F0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CDCDF"/>
  <w15:chartTrackingRefBased/>
  <w15:docId w15:val="{C2C6A001-A0B2-40A9-BF5F-1F163A3D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1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D048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06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No Spacing"/>
    <w:uiPriority w:val="1"/>
    <w:qFormat/>
    <w:rsid w:val="00566E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ik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02920-EA66-400D-874C-81D085FA5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2019-10-12T07:37:00Z</cp:lastPrinted>
  <dcterms:created xsi:type="dcterms:W3CDTF">2019-09-16T15:17:00Z</dcterms:created>
  <dcterms:modified xsi:type="dcterms:W3CDTF">2019-10-16T14:24:00Z</dcterms:modified>
</cp:coreProperties>
</file>