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28827E" w14:textId="77777777" w:rsidR="007364DB" w:rsidRPr="008539BD" w:rsidRDefault="007364DB" w:rsidP="007364DB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9BD">
        <w:rPr>
          <w:rFonts w:ascii="Times New Roman" w:hAnsi="Times New Roman" w:cs="Times New Roman"/>
          <w:b/>
          <w:sz w:val="28"/>
          <w:szCs w:val="28"/>
        </w:rPr>
        <w:t>ОБЩИНСКА ИЗБИРАТЕЛНА КОМИСИЯ – РОМАН</w:t>
      </w:r>
    </w:p>
    <w:p w14:paraId="4122DAA3" w14:textId="77777777" w:rsidR="007364DB" w:rsidRPr="008539BD" w:rsidRDefault="007364DB" w:rsidP="007364DB">
      <w:pPr>
        <w:rPr>
          <w:rFonts w:ascii="Times New Roman" w:hAnsi="Times New Roman" w:cs="Times New Roman"/>
        </w:rPr>
      </w:pPr>
    </w:p>
    <w:p w14:paraId="712A8843" w14:textId="77777777" w:rsidR="007364DB" w:rsidRPr="008539BD" w:rsidRDefault="007364DB" w:rsidP="007364DB">
      <w:pPr>
        <w:rPr>
          <w:rFonts w:ascii="Times New Roman" w:hAnsi="Times New Roman" w:cs="Times New Roman"/>
          <w:sz w:val="24"/>
          <w:szCs w:val="24"/>
        </w:rPr>
      </w:pPr>
    </w:p>
    <w:p w14:paraId="07BA6582" w14:textId="27A2F89E" w:rsidR="007364DB" w:rsidRPr="008539BD" w:rsidRDefault="00367260" w:rsidP="007364DB">
      <w:pPr>
        <w:jc w:val="center"/>
        <w:rPr>
          <w:rFonts w:ascii="Times New Roman" w:hAnsi="Times New Roman" w:cs="Times New Roman"/>
          <w:sz w:val="24"/>
          <w:szCs w:val="24"/>
        </w:rPr>
      </w:pPr>
      <w:r w:rsidRPr="008539BD">
        <w:rPr>
          <w:rFonts w:ascii="Times New Roman" w:hAnsi="Times New Roman" w:cs="Times New Roman"/>
          <w:sz w:val="24"/>
          <w:szCs w:val="24"/>
        </w:rPr>
        <w:t>АКТУАЛИЗИРАН</w:t>
      </w:r>
      <w:r w:rsidR="008428ED" w:rsidRPr="008539BD">
        <w:rPr>
          <w:rFonts w:ascii="Times New Roman" w:hAnsi="Times New Roman" w:cs="Times New Roman"/>
          <w:sz w:val="24"/>
          <w:szCs w:val="24"/>
        </w:rPr>
        <w:t xml:space="preserve"> </w:t>
      </w:r>
      <w:r w:rsidR="007364DB" w:rsidRPr="008539BD">
        <w:rPr>
          <w:rFonts w:ascii="Times New Roman" w:hAnsi="Times New Roman" w:cs="Times New Roman"/>
          <w:sz w:val="24"/>
          <w:szCs w:val="24"/>
        </w:rPr>
        <w:t xml:space="preserve">ДНЕВЕН РЕД </w:t>
      </w:r>
      <w:r w:rsidR="008428ED" w:rsidRPr="008539BD">
        <w:rPr>
          <w:rFonts w:ascii="Times New Roman" w:hAnsi="Times New Roman" w:cs="Times New Roman"/>
          <w:sz w:val="24"/>
          <w:szCs w:val="24"/>
        </w:rPr>
        <w:t xml:space="preserve"> ЗА ЗАСЕДАНИЕТО НА </w:t>
      </w:r>
    </w:p>
    <w:p w14:paraId="14D4E6C0" w14:textId="0F9D4DF2" w:rsidR="007364DB" w:rsidRPr="005F2EAC" w:rsidRDefault="00496741" w:rsidP="007364D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02</w:t>
      </w:r>
      <w:r>
        <w:rPr>
          <w:rFonts w:ascii="Times New Roman" w:hAnsi="Times New Roman" w:cs="Times New Roman"/>
          <w:sz w:val="24"/>
          <w:szCs w:val="24"/>
        </w:rPr>
        <w:t>.11</w:t>
      </w:r>
      <w:r w:rsidR="008428ED" w:rsidRPr="005F2EAC">
        <w:rPr>
          <w:rFonts w:ascii="Times New Roman" w:hAnsi="Times New Roman" w:cs="Times New Roman"/>
          <w:sz w:val="24"/>
          <w:szCs w:val="24"/>
        </w:rPr>
        <w:t>.2023</w:t>
      </w:r>
      <w:r w:rsidR="007364DB" w:rsidRPr="005F2EAC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6A501E8" w14:textId="77777777" w:rsidR="007364DB" w:rsidRPr="005F2EAC" w:rsidRDefault="007364DB" w:rsidP="007364D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C3F2FB8" w14:textId="77777777" w:rsidR="00496741" w:rsidRPr="00496741" w:rsidRDefault="00496741" w:rsidP="00496741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6741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на членове на ОИК-Роман за предаване на ТЗ на ГД ГРАО при МРРБ на избирателните списъци, декларации и удостоверения към тях, списъци на заличени лица и списъците за допълнително вписване на придружители от проведените избори за общински съветници и за кметове втори тур на 05 ноември  2023 г. в община Роман.</w:t>
      </w:r>
    </w:p>
    <w:p w14:paraId="0F1678DE" w14:textId="77777777" w:rsidR="00496741" w:rsidRPr="00496741" w:rsidRDefault="00496741" w:rsidP="00496741">
      <w:pPr>
        <w:pStyle w:val="a6"/>
        <w:numPr>
          <w:ilvl w:val="0"/>
          <w:numId w:val="3"/>
        </w:numPr>
        <w:shd w:val="clear" w:color="auto" w:fill="FFFFFF"/>
        <w:spacing w:before="0" w:beforeAutospacing="0" w:after="150" w:afterAutospacing="0"/>
      </w:pPr>
      <w:r w:rsidRPr="00496741">
        <w:t>Упълномощаване на членове на Общинска избирателна комисия Роман , за получаване на отпечатаните бюлетини от печатницата за осъществяване на контрол при транспортирането и доставката в изборите за общински съветници и за кметове на втори тур на 05.11.2023 година в община Роман.</w:t>
      </w:r>
    </w:p>
    <w:p w14:paraId="6C279A03" w14:textId="77777777" w:rsidR="00496741" w:rsidRPr="00496741" w:rsidRDefault="00496741" w:rsidP="00496741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6741">
        <w:rPr>
          <w:rFonts w:ascii="Times New Roman" w:eastAsia="Times New Roman" w:hAnsi="Times New Roman" w:cs="Times New Roman"/>
          <w:sz w:val="24"/>
          <w:szCs w:val="24"/>
          <w:lang w:eastAsia="bg-BG"/>
        </w:rPr>
        <w:t>упълномощаване на членове на Общинска избирателна комисия Роман, за получаване бюлетините на 20.10.2023 г. и за предаване на книжа и материали за провеждане на избори за общински съветници и кметове на 29 октомври 2023 г втори тур на 05.11.2023 година .</w:t>
      </w:r>
    </w:p>
    <w:p w14:paraId="464C5C3A" w14:textId="77777777" w:rsidR="00496741" w:rsidRPr="00496741" w:rsidRDefault="00496741" w:rsidP="00496741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6741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на членове на Общинска избирателна комисия – Роман, които да предадат изборните книжа и материали от проведените избори за общински съветници и за кметове на 29.10. 2023 година след провеждане на втори тур на 05.11.2023 година  на ЦИК</w:t>
      </w:r>
    </w:p>
    <w:p w14:paraId="561B1D5E" w14:textId="10C706B5" w:rsidR="0008093D" w:rsidRPr="00496741" w:rsidRDefault="0008093D" w:rsidP="0008093D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496741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Разни.</w:t>
      </w:r>
      <w:bookmarkStart w:id="0" w:name="_GoBack"/>
      <w:bookmarkEnd w:id="0"/>
    </w:p>
    <w:sectPr w:rsidR="0008093D" w:rsidRPr="004967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B3BD3"/>
    <w:multiLevelType w:val="hybridMultilevel"/>
    <w:tmpl w:val="816EE8B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5213C"/>
    <w:multiLevelType w:val="hybridMultilevel"/>
    <w:tmpl w:val="2D466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3B4ED5"/>
    <w:multiLevelType w:val="hybridMultilevel"/>
    <w:tmpl w:val="D2989B1A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7792392"/>
    <w:multiLevelType w:val="hybridMultilevel"/>
    <w:tmpl w:val="7B62F3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DB"/>
    <w:rsid w:val="0008093D"/>
    <w:rsid w:val="00367260"/>
    <w:rsid w:val="00496741"/>
    <w:rsid w:val="005F2EAC"/>
    <w:rsid w:val="00705FD5"/>
    <w:rsid w:val="007364DB"/>
    <w:rsid w:val="008428ED"/>
    <w:rsid w:val="008539BD"/>
    <w:rsid w:val="00A744BA"/>
    <w:rsid w:val="00DD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091F1"/>
  <w15:chartTrackingRefBased/>
  <w15:docId w15:val="{2584D567-3A15-499F-86DB-98FA85538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4D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64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6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7364DB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496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6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2019-12-16T10:40:00Z</cp:lastPrinted>
  <dcterms:created xsi:type="dcterms:W3CDTF">2023-11-02T15:40:00Z</dcterms:created>
  <dcterms:modified xsi:type="dcterms:W3CDTF">2023-11-02T15:40:00Z</dcterms:modified>
</cp:coreProperties>
</file>