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9184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-МИ23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386B3C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95155D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/2023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386B3C">
        <w:rPr>
          <w:rFonts w:ascii="Times New Roman" w:hAnsi="Times New Roman" w:cs="Times New Roman"/>
          <w:sz w:val="28"/>
          <w:szCs w:val="28"/>
        </w:rPr>
        <w:t>13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95155D">
        <w:rPr>
          <w:rFonts w:ascii="Times New Roman" w:hAnsi="Times New Roman" w:cs="Times New Roman"/>
          <w:sz w:val="28"/>
          <w:szCs w:val="28"/>
        </w:rPr>
        <w:t>10</w:t>
      </w:r>
      <w:r w:rsidR="00BD20F1">
        <w:rPr>
          <w:rFonts w:ascii="Times New Roman" w:hAnsi="Times New Roman" w:cs="Times New Roman"/>
          <w:sz w:val="28"/>
          <w:szCs w:val="28"/>
        </w:rPr>
        <w:t>.2023 г. от 17.</w:t>
      </w:r>
      <w:r w:rsidR="0095155D">
        <w:rPr>
          <w:rFonts w:ascii="Times New Roman" w:hAnsi="Times New Roman" w:cs="Times New Roman"/>
          <w:sz w:val="28"/>
          <w:szCs w:val="28"/>
        </w:rPr>
        <w:t>3</w:t>
      </w:r>
      <w:r w:rsidR="00BD20F1">
        <w:rPr>
          <w:rFonts w:ascii="Times New Roman" w:hAnsi="Times New Roman" w:cs="Times New Roman"/>
          <w:sz w:val="28"/>
          <w:szCs w:val="28"/>
        </w:rPr>
        <w:t xml:space="preserve">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791848">
        <w:rPr>
          <w:rFonts w:ascii="Times New Roman" w:hAnsi="Times New Roman" w:cs="Times New Roman"/>
          <w:sz w:val="28"/>
          <w:szCs w:val="28"/>
        </w:rPr>
        <w:t>девето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Димитър Петров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Челъков</w:t>
            </w:r>
            <w:proofErr w:type="spellEnd"/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565A01" w:rsidRDefault="009B040D" w:rsidP="009B040D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EB3BBB" w:rsidRPr="00565A01">
        <w:rPr>
          <w:rFonts w:ascii="Times New Roman" w:hAnsi="Times New Roman" w:cs="Times New Roman"/>
          <w:sz w:val="24"/>
          <w:szCs w:val="24"/>
        </w:rPr>
        <w:t>1</w:t>
      </w:r>
      <w:r w:rsidR="00BF0802">
        <w:rPr>
          <w:rFonts w:ascii="Times New Roman" w:hAnsi="Times New Roman" w:cs="Times New Roman"/>
          <w:sz w:val="24"/>
          <w:szCs w:val="24"/>
        </w:rPr>
        <w:t>1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65A01">
        <w:rPr>
          <w:rFonts w:ascii="Times New Roman" w:hAnsi="Times New Roman" w:cs="Times New Roman"/>
          <w:sz w:val="24"/>
          <w:szCs w:val="24"/>
        </w:rPr>
        <w:t>решения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C65197" w:rsidRPr="004B499E" w:rsidRDefault="004B499E" w:rsidP="004B499E">
      <w:pPr>
        <w:pStyle w:val="a3"/>
        <w:numPr>
          <w:ilvl w:val="0"/>
          <w:numId w:val="35"/>
        </w:numPr>
        <w:spacing w:after="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B49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Определяне на </w:t>
      </w:r>
      <w:r w:rsidRPr="004B499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адресите и номерата на избирателните секции, в които ще се произведе видеонаблюдение в реално време и </w:t>
      </w:r>
      <w:proofErr w:type="spellStart"/>
      <w:r w:rsidRPr="004B499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видеозаснемане</w:t>
      </w:r>
      <w:proofErr w:type="spellEnd"/>
      <w:r w:rsidRPr="004B499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след обявяване края на изборния ден при преброяването на гласовете и съставянето на протоколите </w:t>
      </w:r>
      <w:r w:rsidRPr="004B49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изборите за общински съветници и за кметове на 29.10.2023 година</w:t>
      </w:r>
    </w:p>
    <w:p w:rsidR="00050D26" w:rsidRPr="00050D26" w:rsidRDefault="00050D26" w:rsidP="00050D26">
      <w:pPr>
        <w:pStyle w:val="a3"/>
        <w:numPr>
          <w:ilvl w:val="0"/>
          <w:numId w:val="3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50D2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Определяне броя на подвижни избирателни секции на територията на община Роман в изборите за общински съветници и за кметове на 29.10.2023 година</w:t>
      </w:r>
    </w:p>
    <w:p w:rsidR="001D43BE" w:rsidRPr="001D43BE" w:rsidRDefault="001D43BE" w:rsidP="001D43BE">
      <w:pPr>
        <w:pStyle w:val="a3"/>
        <w:numPr>
          <w:ilvl w:val="0"/>
          <w:numId w:val="3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D43B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Допълване на Решение №20-МИ23/11.09.2023 година относно сформиране на единните номера на избирателните секции в община Роман в изборите за общински съветници и за кметове на 29.10 2023 година .</w:t>
      </w:r>
    </w:p>
    <w:p w:rsidR="004B499E" w:rsidRPr="004B499E" w:rsidRDefault="00CF5729" w:rsidP="004B499E">
      <w:pPr>
        <w:pStyle w:val="a3"/>
        <w:numPr>
          <w:ilvl w:val="0"/>
          <w:numId w:val="35"/>
        </w:numPr>
        <w:spacing w:after="0"/>
        <w:rPr>
          <w:color w:val="333333"/>
          <w:sz w:val="24"/>
          <w:szCs w:val="24"/>
        </w:rPr>
      </w:pPr>
      <w:r w:rsidRPr="00CD6D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Назначаване на ПСИК на територията на община Роман за изборите за общин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ски съветници и за кметове на 29 октомври 2023 </w:t>
      </w:r>
      <w:r w:rsidRPr="00CD6D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</w:t>
      </w:r>
    </w:p>
    <w:p w:rsidR="00D446AE" w:rsidRPr="00C01509" w:rsidRDefault="00D446AE" w:rsidP="00C01509">
      <w:pPr>
        <w:spacing w:after="0"/>
        <w:rPr>
          <w:color w:val="333333"/>
          <w:sz w:val="24"/>
          <w:szCs w:val="24"/>
        </w:rPr>
      </w:pPr>
    </w:p>
    <w:p w:rsidR="00EB3BBB" w:rsidRDefault="00EB3BBB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502B1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A502B1" w:rsidRPr="00A502B1" w:rsidRDefault="00A502B1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F2B6F" w:rsidRDefault="00C01509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040D"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</w:t>
      </w:r>
      <w:r w:rsidR="00E43A1F" w:rsidRPr="001A04E3">
        <w:rPr>
          <w:rFonts w:ascii="Times New Roman" w:hAnsi="Times New Roman" w:cs="Times New Roman"/>
          <w:sz w:val="24"/>
          <w:szCs w:val="24"/>
        </w:rPr>
        <w:t>приложение 2, неразделна част от настоящия протокол и се удостоверяват с подписа на секретаря. Комисията взе с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ледните решения: </w:t>
      </w:r>
    </w:p>
    <w:p w:rsidR="00B01B3D" w:rsidRPr="001A04E3" w:rsidRDefault="00B01B3D" w:rsidP="00E43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411" w:rsidRPr="00FF03FC" w:rsidRDefault="009B040D" w:rsidP="004314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152B4">
        <w:rPr>
          <w:b/>
          <w:sz w:val="28"/>
          <w:szCs w:val="28"/>
        </w:rPr>
        <w:t>По т.1</w:t>
      </w:r>
      <w:r w:rsidRPr="001A04E3">
        <w:t xml:space="preserve"> </w:t>
      </w:r>
      <w:r w:rsidR="009E756C">
        <w:t xml:space="preserve">   </w:t>
      </w:r>
      <w:r w:rsidR="0043141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следните секции</w:t>
      </w:r>
      <w:r w:rsidR="00431411" w:rsidRPr="00FF03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="00431411" w:rsidRPr="00871AC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43141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в които ще се произведе видеонаблюдение в реално време и </w:t>
      </w:r>
      <w:proofErr w:type="spellStart"/>
      <w:r w:rsidR="0043141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видеозаснемане</w:t>
      </w:r>
      <w:proofErr w:type="spellEnd"/>
      <w:r w:rsidR="0043141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след обявяване края на изборния ден при преброяването на гласовете и съставянето на протоколите,</w:t>
      </w:r>
      <w:r w:rsidR="00431411" w:rsidRPr="00FF03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както следва:</w:t>
      </w:r>
    </w:p>
    <w:p w:rsidR="00431411" w:rsidRDefault="00431411" w:rsidP="004314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 </w:t>
      </w:r>
      <w:r w:rsidRPr="00FF03F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06 32 000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01</w:t>
      </w:r>
      <w:r w:rsidRPr="00FF03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-мяст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о: </w:t>
      </w:r>
      <w:proofErr w:type="spellStart"/>
      <w:r w:rsidRPr="00893F3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гр.Роман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НУ „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П.Р.Славейков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”, ет.1, бул. „Христо Ботев” №21 </w:t>
      </w:r>
    </w:p>
    <w:p w:rsidR="00431411" w:rsidRDefault="00431411" w:rsidP="004314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8014C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06 32 0000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2</w:t>
      </w:r>
      <w:r w:rsidRPr="00FF03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-място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  <w:r w:rsidRPr="008B15A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93F3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гр.Роман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НУ „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П.Р.Славейков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”, ет.1, бул. „Христо Ботев” №21 </w:t>
      </w:r>
    </w:p>
    <w:p w:rsidR="00431411" w:rsidRDefault="00431411" w:rsidP="004314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FF03F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06 32 000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03</w:t>
      </w:r>
      <w:r w:rsidRPr="00FF03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-място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proofErr w:type="spellStart"/>
      <w:r w:rsidRPr="00893F3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гр.Роман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НЧ „Христо Ботев”, ет.1, бул. „Христо Ботев” №41</w:t>
      </w:r>
    </w:p>
    <w:p w:rsidR="00431411" w:rsidRDefault="00431411" w:rsidP="004314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FF03F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06 32 000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04</w:t>
      </w:r>
      <w:r w:rsidRPr="00FF03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-място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proofErr w:type="spellStart"/>
      <w:r w:rsidRPr="00893F3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гр.Роман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НЧ „Христо Ботев”, ет.1, бул. „Христо Ботев” №41</w:t>
      </w:r>
    </w:p>
    <w:p w:rsidR="00431411" w:rsidRDefault="00431411" w:rsidP="004314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FF03F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06 32 000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05</w:t>
      </w:r>
      <w:r w:rsidRPr="00FF03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-място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proofErr w:type="spellStart"/>
      <w:r w:rsidRPr="00893F3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с.Долна</w:t>
      </w:r>
      <w:proofErr w:type="spellEnd"/>
      <w:r w:rsidRPr="00893F3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Бешовица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Училище-ет.1, ул. „Христо Ботев” №48</w:t>
      </w:r>
    </w:p>
    <w:p w:rsidR="00431411" w:rsidRDefault="00431411" w:rsidP="004314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Pr="00FF03F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06 32 000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06</w:t>
      </w:r>
      <w:r w:rsidRPr="00FF03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-място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proofErr w:type="spellStart"/>
      <w:r w:rsidRPr="00893F3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с.Камено</w:t>
      </w:r>
      <w:proofErr w:type="spellEnd"/>
      <w:r w:rsidRPr="00893F3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поле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Читалище „Просвета”, ул. „Христо Ботев” №20</w:t>
      </w:r>
    </w:p>
    <w:p w:rsidR="00431411" w:rsidRDefault="00431411" w:rsidP="004314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Pr="00FF03F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06 32 000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07</w:t>
      </w:r>
      <w:r w:rsidRPr="00FF03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-място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proofErr w:type="spellStart"/>
      <w:r w:rsidRPr="00893F3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с.Кунино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Кметство-ет.2, ул. „Липите” №2</w:t>
      </w:r>
    </w:p>
    <w:p w:rsidR="00431411" w:rsidRDefault="00431411" w:rsidP="004314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Pr="00FF03F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06 32 000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08</w:t>
      </w:r>
      <w:r w:rsidRPr="00FF03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-място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proofErr w:type="spellStart"/>
      <w:r w:rsidRPr="00893F3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с.Курново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Ловен клуб, Читалище-ет.1, ул. „Иван Вазов”</w:t>
      </w:r>
    </w:p>
    <w:p w:rsidR="00431411" w:rsidRDefault="00431411" w:rsidP="004314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Pr="00FF03F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06 32 000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09</w:t>
      </w:r>
      <w:r w:rsidRPr="00FF03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-място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proofErr w:type="spellStart"/>
      <w:r w:rsidRPr="00893F3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с.Радовене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Читалище „Кирил и Методий”, </w:t>
      </w:r>
    </w:p>
    <w:p w:rsidR="00431411" w:rsidRDefault="00431411" w:rsidP="004314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ул. „Цар Симеон Велики” №65</w:t>
      </w:r>
    </w:p>
    <w:p w:rsidR="00431411" w:rsidRDefault="00431411" w:rsidP="004314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Pr="00FF03F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06 32 000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10</w:t>
      </w:r>
      <w:r w:rsidRPr="00FF03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-място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proofErr w:type="spellStart"/>
      <w:r w:rsidRPr="00893F3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с.Синьо</w:t>
      </w:r>
      <w:proofErr w:type="spellEnd"/>
      <w:r w:rsidRPr="00893F3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бърдо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Автоспирка, ул. „Васил Левски” №10 А</w:t>
      </w:r>
    </w:p>
    <w:p w:rsidR="00431411" w:rsidRDefault="00431411" w:rsidP="004314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Pr="00FF03F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06 32 000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11</w:t>
      </w:r>
      <w:r w:rsidRPr="00FF03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-място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proofErr w:type="spellStart"/>
      <w:r w:rsidRPr="00893F3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с.Караш</w:t>
      </w:r>
      <w:proofErr w:type="spellEnd"/>
      <w:r w:rsidRPr="00893F3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, Марково равнище и Средни рът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Кметство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с.Караш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ет.1, </w:t>
      </w:r>
    </w:p>
    <w:p w:rsidR="00431411" w:rsidRDefault="00431411" w:rsidP="004314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ул. „Васил Левски”№24</w:t>
      </w:r>
    </w:p>
    <w:p w:rsidR="00431411" w:rsidRDefault="00431411" w:rsidP="004314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Pr="00FF03F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06 32 000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12</w:t>
      </w:r>
      <w:r w:rsidRPr="00FF03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-място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proofErr w:type="spellStart"/>
      <w:r w:rsidRPr="00893F3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с.Стояновци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Кметство, ет.1, ул. Христо Ботев” №30</w:t>
      </w:r>
    </w:p>
    <w:p w:rsidR="00431411" w:rsidRDefault="00431411" w:rsidP="004314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Pr="00FF03F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06 32 000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13</w:t>
      </w:r>
      <w:r w:rsidRPr="00FF03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-място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proofErr w:type="spellStart"/>
      <w:r w:rsidRPr="00893F3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с.Струпец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Кметство, ет.1, ул. „Иван Вазов” №34</w:t>
      </w:r>
    </w:p>
    <w:p w:rsidR="00431411" w:rsidRDefault="00431411" w:rsidP="004314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Pr="00FF03F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06 32 000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14</w:t>
      </w:r>
      <w:r w:rsidRPr="00FF03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-място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proofErr w:type="spellStart"/>
      <w:r w:rsidRPr="00893F3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с.Струпец</w:t>
      </w:r>
      <w:proofErr w:type="spellEnd"/>
      <w:r w:rsidRPr="00893F3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-Гарата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Общ.сграда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ул. „Васил Левски” №26</w:t>
      </w:r>
    </w:p>
    <w:p w:rsidR="00431411" w:rsidRDefault="00431411" w:rsidP="004314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Pr="00FF03F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06 32 000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15</w:t>
      </w:r>
      <w:r w:rsidRPr="00FF03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-място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proofErr w:type="spellStart"/>
      <w:r w:rsidRPr="00893F3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с.Хубавене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салон на читалище в сградата на кметството, ет.1,</w:t>
      </w:r>
    </w:p>
    <w:p w:rsidR="00431411" w:rsidRDefault="00431411" w:rsidP="004314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ул. „Патриарх Евтимий” №2</w:t>
      </w:r>
    </w:p>
    <w:p w:rsidR="00D446AE" w:rsidRPr="000F6F59" w:rsidRDefault="00FE037F" w:rsidP="000F6F5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152B4">
        <w:rPr>
          <w:b/>
          <w:sz w:val="28"/>
          <w:szCs w:val="28"/>
        </w:rPr>
        <w:t>По т.</w:t>
      </w:r>
      <w:r>
        <w:rPr>
          <w:b/>
          <w:sz w:val="28"/>
          <w:szCs w:val="28"/>
        </w:rPr>
        <w:t>2</w:t>
      </w:r>
      <w:r w:rsidRPr="001A04E3">
        <w:t xml:space="preserve"> </w:t>
      </w:r>
      <w:r>
        <w:t xml:space="preserve">  </w:t>
      </w:r>
      <w:r w:rsidR="000F6F5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ОПРЕДЕЛЯ формирането на 4</w:t>
      </w:r>
      <w:r w:rsidR="000F6F5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  </w:t>
      </w:r>
      <w:r w:rsidR="000F6F5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подвижни избирателни комисии на територията на община Роман при провеждането на изборите за общински съветници и за кметове на 29.10.2023 година.</w:t>
      </w:r>
    </w:p>
    <w:p w:rsidR="00B05652" w:rsidRDefault="00A128D8" w:rsidP="00B05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b/>
          <w:sz w:val="28"/>
          <w:szCs w:val="28"/>
        </w:rPr>
        <w:t>По т.3</w:t>
      </w:r>
      <w:r w:rsidRPr="009B74F8">
        <w:t xml:space="preserve">  </w:t>
      </w:r>
      <w:r w:rsidR="00B056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Допълва свое решение № 20-МИ /11.09.2023 година относно формиране на единните номера на избирателните секции в община Роман за изборите за общински съветници и за кметове на 29.10.2023 година , както следва:</w:t>
      </w:r>
    </w:p>
    <w:p w:rsidR="00B05652" w:rsidRDefault="00B05652" w:rsidP="00B05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 -добавя секция за гласуване с подвижна избирателна кутия:</w:t>
      </w:r>
    </w:p>
    <w:p w:rsidR="00B05652" w:rsidRDefault="00B05652" w:rsidP="00B05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           06 32 00016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място: гр. Роман</w:t>
      </w:r>
    </w:p>
    <w:p w:rsidR="00B05652" w:rsidRDefault="00B05652" w:rsidP="00B05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Секцията обслужва: гр. Роман, с. Долна Бешовица, с. Струпец</w:t>
      </w:r>
    </w:p>
    <w:p w:rsidR="00B05652" w:rsidRDefault="00B05652" w:rsidP="00B05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 -добавя секция за гласуване с подвижна избирателна кутия :</w:t>
      </w:r>
    </w:p>
    <w:p w:rsidR="00B05652" w:rsidRDefault="00B05652" w:rsidP="00B05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          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06 32 00017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място: Курново</w:t>
      </w:r>
    </w:p>
    <w:p w:rsidR="00B05652" w:rsidRDefault="00B05652" w:rsidP="00B05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Секцията обслужва: с. Курново, с. Синьо бърдо</w:t>
      </w:r>
    </w:p>
    <w:p w:rsidR="00B05652" w:rsidRDefault="00B05652" w:rsidP="00B05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 -добавя секция за гласуване с подвижна избирателна кутия :</w:t>
      </w:r>
    </w:p>
    <w:p w:rsidR="00B05652" w:rsidRDefault="00B05652" w:rsidP="00B05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06 32 00018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 място: Община Роман / сборна/ </w:t>
      </w:r>
    </w:p>
    <w:p w:rsidR="00B05652" w:rsidRDefault="00B05652" w:rsidP="00B05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Секцията обслужва: с. Кунино, с. Радовене, с. Стояновци, с. Хубавене</w:t>
      </w:r>
    </w:p>
    <w:p w:rsidR="00B05652" w:rsidRDefault="00B05652" w:rsidP="00B05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-добавя секция за гласуване с подвижна избирателна кутия :</w:t>
      </w:r>
    </w:p>
    <w:p w:rsidR="00B05652" w:rsidRDefault="00B05652" w:rsidP="00B05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06 32 00019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 място: с. Камено поле </w:t>
      </w:r>
    </w:p>
    <w:p w:rsidR="005B4A5E" w:rsidRPr="00B05652" w:rsidRDefault="00B05652" w:rsidP="00B05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Секцията обслужва: с. Камено поле</w:t>
      </w:r>
    </w:p>
    <w:p w:rsidR="00E77917" w:rsidRPr="00CD6D73" w:rsidRDefault="005B4A5E" w:rsidP="00E7791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573EAA" w:rsidRPr="00573EA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779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 Назначава 4</w:t>
      </w:r>
      <w:r w:rsidR="00E77917" w:rsidRPr="00CD6D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подвижни секционни избирателни комисии в община Роман, съгласно </w:t>
      </w:r>
      <w:r w:rsidR="00E77917">
        <w:t>Приложение 1</w:t>
      </w:r>
      <w:r w:rsidR="00E77917" w:rsidRPr="00CD6D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неразделна част от настоящето решение.</w:t>
      </w:r>
    </w:p>
    <w:p w:rsidR="00E77917" w:rsidRPr="00E77917" w:rsidRDefault="00E77917" w:rsidP="00E77917">
      <w:pPr>
        <w:pStyle w:val="a3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779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УТВЪРЖДАВА списък с резервни членове на подвижните секционни избирателни комисии в община Роман съгласно Приложение № 2, неразделна част от настоящето решение.</w:t>
      </w:r>
    </w:p>
    <w:p w:rsidR="00C869D5" w:rsidRPr="00573EAA" w:rsidRDefault="00C869D5" w:rsidP="00573E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9B040D" w:rsidRDefault="009B040D" w:rsidP="003979D1">
      <w:pPr>
        <w:rPr>
          <w:rFonts w:ascii="Times New Roman" w:hAnsi="Times New Roman" w:cs="Times New Roman"/>
          <w:sz w:val="24"/>
          <w:szCs w:val="24"/>
        </w:rPr>
      </w:pPr>
      <w:r w:rsidRPr="003979D1">
        <w:rPr>
          <w:rFonts w:ascii="Times New Roman" w:hAnsi="Times New Roman" w:cs="Times New Roman"/>
          <w:sz w:val="24"/>
          <w:szCs w:val="24"/>
        </w:rPr>
        <w:t xml:space="preserve"> </w:t>
      </w:r>
      <w:r w:rsidR="00CF083A">
        <w:rPr>
          <w:rFonts w:ascii="Times New Roman" w:hAnsi="Times New Roman" w:cs="Times New Roman"/>
          <w:sz w:val="24"/>
          <w:szCs w:val="24"/>
        </w:rPr>
        <w:t xml:space="preserve">    </w:t>
      </w:r>
      <w:r w:rsidRPr="003979D1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Председателя закри заседанието </w:t>
      </w:r>
      <w:r w:rsidR="00EB3BBB" w:rsidRPr="003979D1">
        <w:rPr>
          <w:rFonts w:ascii="Times New Roman" w:hAnsi="Times New Roman" w:cs="Times New Roman"/>
          <w:sz w:val="24"/>
          <w:szCs w:val="24"/>
        </w:rPr>
        <w:t>в 1</w:t>
      </w:r>
      <w:r w:rsidR="00EA50DA">
        <w:rPr>
          <w:rFonts w:ascii="Times New Roman" w:hAnsi="Times New Roman" w:cs="Times New Roman"/>
          <w:sz w:val="24"/>
          <w:szCs w:val="24"/>
        </w:rPr>
        <w:t>7</w:t>
      </w:r>
      <w:r w:rsidR="00EB3BBB" w:rsidRPr="003979D1">
        <w:rPr>
          <w:rFonts w:ascii="Times New Roman" w:hAnsi="Times New Roman" w:cs="Times New Roman"/>
          <w:sz w:val="24"/>
          <w:szCs w:val="24"/>
        </w:rPr>
        <w:t>.</w:t>
      </w:r>
      <w:r w:rsidR="00EA50DA">
        <w:rPr>
          <w:rFonts w:ascii="Times New Roman" w:hAnsi="Times New Roman" w:cs="Times New Roman"/>
          <w:sz w:val="24"/>
          <w:szCs w:val="24"/>
        </w:rPr>
        <w:t>5</w:t>
      </w:r>
      <w:r w:rsidR="0016595E">
        <w:rPr>
          <w:rFonts w:ascii="Times New Roman" w:hAnsi="Times New Roman" w:cs="Times New Roman"/>
          <w:sz w:val="24"/>
          <w:szCs w:val="24"/>
        </w:rPr>
        <w:t>0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 часа </w:t>
      </w:r>
    </w:p>
    <w:p w:rsidR="00EA50DA" w:rsidRPr="003979D1" w:rsidRDefault="00EA50DA" w:rsidP="003979D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04E3" w:rsidRPr="001A04E3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573EAA">
        <w:rPr>
          <w:rFonts w:ascii="Times New Roman" w:hAnsi="Times New Roman" w:cs="Times New Roman"/>
          <w:sz w:val="24"/>
          <w:szCs w:val="24"/>
        </w:rPr>
        <w:t>4</w:t>
      </w:r>
      <w:r w:rsidRPr="001A04E3">
        <w:rPr>
          <w:rFonts w:ascii="Times New Roman" w:hAnsi="Times New Roman" w:cs="Times New Roman"/>
          <w:sz w:val="24"/>
          <w:szCs w:val="24"/>
        </w:rPr>
        <w:t xml:space="preserve"> броя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5212DF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B040D" w:rsidRPr="0052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F5945"/>
    <w:multiLevelType w:val="multilevel"/>
    <w:tmpl w:val="D1AC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F4D0E"/>
    <w:multiLevelType w:val="multilevel"/>
    <w:tmpl w:val="92FA2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A41817"/>
    <w:multiLevelType w:val="hybridMultilevel"/>
    <w:tmpl w:val="4210F114"/>
    <w:lvl w:ilvl="0" w:tplc="5172F3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B3455CF"/>
    <w:multiLevelType w:val="multilevel"/>
    <w:tmpl w:val="391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920C92"/>
    <w:multiLevelType w:val="multilevel"/>
    <w:tmpl w:val="B90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8A4460"/>
    <w:multiLevelType w:val="hybridMultilevel"/>
    <w:tmpl w:val="B1DE1288"/>
    <w:lvl w:ilvl="0" w:tplc="380813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7E4903"/>
    <w:multiLevelType w:val="multilevel"/>
    <w:tmpl w:val="DF149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43769F"/>
    <w:multiLevelType w:val="multilevel"/>
    <w:tmpl w:val="FEA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BA46598"/>
    <w:multiLevelType w:val="hybridMultilevel"/>
    <w:tmpl w:val="1D50FE16"/>
    <w:lvl w:ilvl="0" w:tplc="7B3C3D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 w15:restartNumberingAfterBreak="0">
    <w:nsid w:val="5E5934F4"/>
    <w:multiLevelType w:val="hybridMultilevel"/>
    <w:tmpl w:val="B5A6154A"/>
    <w:lvl w:ilvl="0" w:tplc="7160DC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2F2C52"/>
    <w:multiLevelType w:val="multilevel"/>
    <w:tmpl w:val="FD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C02B67"/>
    <w:multiLevelType w:val="multilevel"/>
    <w:tmpl w:val="8E3E5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F308B"/>
    <w:multiLevelType w:val="hybridMultilevel"/>
    <w:tmpl w:val="7BBC3A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7F11C3"/>
    <w:multiLevelType w:val="hybridMultilevel"/>
    <w:tmpl w:val="2DB272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2265DE"/>
    <w:multiLevelType w:val="hybridMultilevel"/>
    <w:tmpl w:val="F91C4FF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7"/>
  </w:num>
  <w:num w:numId="3">
    <w:abstractNumId w:val="16"/>
  </w:num>
  <w:num w:numId="4">
    <w:abstractNumId w:val="33"/>
  </w:num>
  <w:num w:numId="5">
    <w:abstractNumId w:val="22"/>
  </w:num>
  <w:num w:numId="6">
    <w:abstractNumId w:val="12"/>
  </w:num>
  <w:num w:numId="7">
    <w:abstractNumId w:val="30"/>
  </w:num>
  <w:num w:numId="8">
    <w:abstractNumId w:val="1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9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9"/>
  </w:num>
  <w:num w:numId="24">
    <w:abstractNumId w:val="21"/>
  </w:num>
  <w:num w:numId="25">
    <w:abstractNumId w:val="24"/>
  </w:num>
  <w:num w:numId="26">
    <w:abstractNumId w:val="17"/>
  </w:num>
  <w:num w:numId="27">
    <w:abstractNumId w:val="10"/>
  </w:num>
  <w:num w:numId="28">
    <w:abstractNumId w:val="3"/>
  </w:num>
  <w:num w:numId="29">
    <w:abstractNumId w:val="5"/>
  </w:num>
  <w:num w:numId="30">
    <w:abstractNumId w:val="28"/>
  </w:num>
  <w:num w:numId="31">
    <w:abstractNumId w:val="18"/>
  </w:num>
  <w:num w:numId="32">
    <w:abstractNumId w:val="6"/>
  </w:num>
  <w:num w:numId="33">
    <w:abstractNumId w:val="2"/>
  </w:num>
  <w:num w:numId="34">
    <w:abstractNumId w:val="26"/>
  </w:num>
  <w:num w:numId="35">
    <w:abstractNumId w:val="11"/>
  </w:num>
  <w:num w:numId="36">
    <w:abstractNumId w:val="15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04729"/>
    <w:rsid w:val="000152B4"/>
    <w:rsid w:val="00016EF6"/>
    <w:rsid w:val="00037384"/>
    <w:rsid w:val="00050D26"/>
    <w:rsid w:val="00056097"/>
    <w:rsid w:val="000B1877"/>
    <w:rsid w:val="000D570E"/>
    <w:rsid w:val="000E20DE"/>
    <w:rsid w:val="000F6F59"/>
    <w:rsid w:val="001570EC"/>
    <w:rsid w:val="0016595E"/>
    <w:rsid w:val="00170ABC"/>
    <w:rsid w:val="00174AC8"/>
    <w:rsid w:val="00183DB0"/>
    <w:rsid w:val="00196913"/>
    <w:rsid w:val="001A04E3"/>
    <w:rsid w:val="001A2216"/>
    <w:rsid w:val="001A4B7F"/>
    <w:rsid w:val="001B3DFF"/>
    <w:rsid w:val="001C354F"/>
    <w:rsid w:val="001D43BE"/>
    <w:rsid w:val="001E1925"/>
    <w:rsid w:val="001E3839"/>
    <w:rsid w:val="002425D5"/>
    <w:rsid w:val="002643E2"/>
    <w:rsid w:val="002813C7"/>
    <w:rsid w:val="00292AAE"/>
    <w:rsid w:val="002A4EB3"/>
    <w:rsid w:val="002A6EAD"/>
    <w:rsid w:val="002C70A4"/>
    <w:rsid w:val="002E4158"/>
    <w:rsid w:val="00300BCC"/>
    <w:rsid w:val="00303240"/>
    <w:rsid w:val="00343E01"/>
    <w:rsid w:val="00346448"/>
    <w:rsid w:val="00346531"/>
    <w:rsid w:val="00360D0E"/>
    <w:rsid w:val="00370409"/>
    <w:rsid w:val="003862C6"/>
    <w:rsid w:val="00386B3C"/>
    <w:rsid w:val="003970B5"/>
    <w:rsid w:val="003979D1"/>
    <w:rsid w:val="003E639E"/>
    <w:rsid w:val="003F065D"/>
    <w:rsid w:val="00404929"/>
    <w:rsid w:val="00431411"/>
    <w:rsid w:val="00496380"/>
    <w:rsid w:val="004B499E"/>
    <w:rsid w:val="005300BD"/>
    <w:rsid w:val="0054633F"/>
    <w:rsid w:val="00552D86"/>
    <w:rsid w:val="00560034"/>
    <w:rsid w:val="00564D1E"/>
    <w:rsid w:val="00565A01"/>
    <w:rsid w:val="00573EAA"/>
    <w:rsid w:val="00587E61"/>
    <w:rsid w:val="005955C1"/>
    <w:rsid w:val="005A21CD"/>
    <w:rsid w:val="005B49A5"/>
    <w:rsid w:val="005B4A5E"/>
    <w:rsid w:val="005E1788"/>
    <w:rsid w:val="005E4B46"/>
    <w:rsid w:val="00604054"/>
    <w:rsid w:val="00616305"/>
    <w:rsid w:val="006404AA"/>
    <w:rsid w:val="0066559F"/>
    <w:rsid w:val="00670C6D"/>
    <w:rsid w:val="0067130B"/>
    <w:rsid w:val="006844CA"/>
    <w:rsid w:val="00690186"/>
    <w:rsid w:val="006B7AC5"/>
    <w:rsid w:val="006E2F03"/>
    <w:rsid w:val="006F6172"/>
    <w:rsid w:val="00775F2F"/>
    <w:rsid w:val="00791848"/>
    <w:rsid w:val="007978D8"/>
    <w:rsid w:val="007A4DA2"/>
    <w:rsid w:val="007F66AB"/>
    <w:rsid w:val="00832D9B"/>
    <w:rsid w:val="008357C3"/>
    <w:rsid w:val="0088578A"/>
    <w:rsid w:val="00886733"/>
    <w:rsid w:val="00886C32"/>
    <w:rsid w:val="0089092E"/>
    <w:rsid w:val="008A0C43"/>
    <w:rsid w:val="008B064E"/>
    <w:rsid w:val="008F027F"/>
    <w:rsid w:val="00915CA6"/>
    <w:rsid w:val="00921F49"/>
    <w:rsid w:val="009264F1"/>
    <w:rsid w:val="009316C1"/>
    <w:rsid w:val="0095155D"/>
    <w:rsid w:val="00973D2E"/>
    <w:rsid w:val="00977124"/>
    <w:rsid w:val="009B040D"/>
    <w:rsid w:val="009B74F8"/>
    <w:rsid w:val="009D7376"/>
    <w:rsid w:val="009E45A8"/>
    <w:rsid w:val="009E756C"/>
    <w:rsid w:val="00A03078"/>
    <w:rsid w:val="00A128D8"/>
    <w:rsid w:val="00A40177"/>
    <w:rsid w:val="00A502B1"/>
    <w:rsid w:val="00A709A8"/>
    <w:rsid w:val="00AA523B"/>
    <w:rsid w:val="00AC4C84"/>
    <w:rsid w:val="00AC5B3D"/>
    <w:rsid w:val="00AE5F5F"/>
    <w:rsid w:val="00AF2B6F"/>
    <w:rsid w:val="00B0187D"/>
    <w:rsid w:val="00B01B3D"/>
    <w:rsid w:val="00B05652"/>
    <w:rsid w:val="00B258F5"/>
    <w:rsid w:val="00B3306B"/>
    <w:rsid w:val="00B35D80"/>
    <w:rsid w:val="00B42877"/>
    <w:rsid w:val="00B52A3B"/>
    <w:rsid w:val="00B52B0E"/>
    <w:rsid w:val="00B80316"/>
    <w:rsid w:val="00B81667"/>
    <w:rsid w:val="00B87A37"/>
    <w:rsid w:val="00BA11B3"/>
    <w:rsid w:val="00BC40B1"/>
    <w:rsid w:val="00BC7DAE"/>
    <w:rsid w:val="00BD20F1"/>
    <w:rsid w:val="00BE309F"/>
    <w:rsid w:val="00BF0802"/>
    <w:rsid w:val="00BF1C98"/>
    <w:rsid w:val="00C01509"/>
    <w:rsid w:val="00C65197"/>
    <w:rsid w:val="00C869D5"/>
    <w:rsid w:val="00C902EB"/>
    <w:rsid w:val="00C94FD7"/>
    <w:rsid w:val="00CB1FFC"/>
    <w:rsid w:val="00CE1363"/>
    <w:rsid w:val="00CF083A"/>
    <w:rsid w:val="00CF2C0B"/>
    <w:rsid w:val="00CF5729"/>
    <w:rsid w:val="00D178F4"/>
    <w:rsid w:val="00D31912"/>
    <w:rsid w:val="00D32337"/>
    <w:rsid w:val="00D35C22"/>
    <w:rsid w:val="00D42D04"/>
    <w:rsid w:val="00D446AE"/>
    <w:rsid w:val="00D605FB"/>
    <w:rsid w:val="00D64BFF"/>
    <w:rsid w:val="00D735E4"/>
    <w:rsid w:val="00D82C22"/>
    <w:rsid w:val="00DA66D5"/>
    <w:rsid w:val="00DA6A36"/>
    <w:rsid w:val="00DE454D"/>
    <w:rsid w:val="00E00AE7"/>
    <w:rsid w:val="00E23532"/>
    <w:rsid w:val="00E36EEC"/>
    <w:rsid w:val="00E43A1F"/>
    <w:rsid w:val="00E46462"/>
    <w:rsid w:val="00E62DBB"/>
    <w:rsid w:val="00E77417"/>
    <w:rsid w:val="00E77917"/>
    <w:rsid w:val="00E82253"/>
    <w:rsid w:val="00E9484F"/>
    <w:rsid w:val="00EA50DA"/>
    <w:rsid w:val="00EB2819"/>
    <w:rsid w:val="00EB3BBB"/>
    <w:rsid w:val="00EC2CD2"/>
    <w:rsid w:val="00ED0122"/>
    <w:rsid w:val="00EE2B4F"/>
    <w:rsid w:val="00F032B9"/>
    <w:rsid w:val="00F04997"/>
    <w:rsid w:val="00F5064D"/>
    <w:rsid w:val="00F6225B"/>
    <w:rsid w:val="00F84757"/>
    <w:rsid w:val="00F873EB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6074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3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3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2023-10-03T15:10:00Z</cp:lastPrinted>
  <dcterms:created xsi:type="dcterms:W3CDTF">2023-10-13T14:12:00Z</dcterms:created>
  <dcterms:modified xsi:type="dcterms:W3CDTF">2023-10-13T14:51:00Z</dcterms:modified>
</cp:coreProperties>
</file>