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8827E" w14:textId="77777777" w:rsidR="007364DB" w:rsidRDefault="007364DB" w:rsidP="007364D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14:paraId="4122DAA3" w14:textId="77777777" w:rsidR="007364DB" w:rsidRDefault="007364DB" w:rsidP="007364DB"/>
    <w:p w14:paraId="712A8843" w14:textId="77777777" w:rsidR="007364DB" w:rsidRDefault="007364DB" w:rsidP="007364DB">
      <w:pPr>
        <w:rPr>
          <w:rFonts w:ascii="Times New Roman" w:hAnsi="Times New Roman" w:cs="Times New Roman"/>
          <w:sz w:val="24"/>
          <w:szCs w:val="24"/>
        </w:rPr>
      </w:pPr>
    </w:p>
    <w:p w14:paraId="07BA6582" w14:textId="6D5C6474" w:rsidR="007364DB" w:rsidRDefault="008428ED" w:rsidP="007364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D1115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7364DB">
        <w:rPr>
          <w:rFonts w:ascii="Times New Roman" w:hAnsi="Times New Roman" w:cs="Times New Roman"/>
          <w:sz w:val="24"/>
          <w:szCs w:val="24"/>
        </w:rPr>
        <w:t xml:space="preserve">ДНЕВЕН РЕД </w:t>
      </w:r>
      <w:r>
        <w:rPr>
          <w:rFonts w:ascii="Times New Roman" w:hAnsi="Times New Roman" w:cs="Times New Roman"/>
          <w:sz w:val="24"/>
          <w:szCs w:val="24"/>
        </w:rPr>
        <w:t xml:space="preserve"> ЗА ЗАСЕДАНИЕТО НА </w:t>
      </w:r>
    </w:p>
    <w:p w14:paraId="14D4E6C0" w14:textId="5B6EEECE" w:rsidR="007364DB" w:rsidRDefault="006D73B6" w:rsidP="007364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</w:t>
      </w:r>
      <w:r w:rsidR="008428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8428ED">
        <w:rPr>
          <w:rFonts w:ascii="Times New Roman" w:hAnsi="Times New Roman" w:cs="Times New Roman"/>
          <w:sz w:val="24"/>
          <w:szCs w:val="24"/>
        </w:rPr>
        <w:t>.2023</w:t>
      </w:r>
      <w:r w:rsidR="007364D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6A501E8" w14:textId="77777777" w:rsidR="007364DB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46F6ED" w14:textId="77777777" w:rsidR="007364DB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681F60" w14:textId="49A9F395" w:rsidR="00B43984" w:rsidRPr="006D73B6" w:rsidRDefault="00B43984" w:rsidP="007364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3984">
        <w:rPr>
          <w:rFonts w:ascii="Times New Roman" w:hAnsi="Times New Roman" w:cs="Times New Roman"/>
          <w:sz w:val="24"/>
          <w:szCs w:val="24"/>
        </w:rPr>
        <w:t>Определян</w:t>
      </w:r>
      <w:r w:rsidR="006D73B6">
        <w:rPr>
          <w:rFonts w:ascii="Times New Roman" w:hAnsi="Times New Roman" w:cs="Times New Roman"/>
          <w:sz w:val="24"/>
          <w:szCs w:val="24"/>
        </w:rPr>
        <w:t>е на мерки, позволяващи избирателите с увредено зрение или със затруднения в придвижването да гласуват в изборния ден</w:t>
      </w:r>
      <w:r w:rsidRPr="00B4398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F285C1" w14:textId="3CFDA39F" w:rsidR="006D73B6" w:rsidRPr="00B43984" w:rsidRDefault="006D73B6" w:rsidP="007364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добряване на графичния файл с образец на бюлетината за всеки отделен избор </w:t>
      </w:r>
      <w:r w:rsidRPr="003B2C5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изборите за общин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ски съветници и за кметове на 29 октомври 2023</w:t>
      </w:r>
      <w:r w:rsidRPr="003B2C5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тиража на бюлетините за всеки отделен избор, както и образците на протоколи на ОИК и на секционните избирателни комисии (СИК) в общината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14:paraId="67AF7156" w14:textId="7DB0F306" w:rsidR="007364DB" w:rsidRDefault="007364DB" w:rsidP="007364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  <w:bookmarkStart w:id="0" w:name="_GoBack"/>
      <w:bookmarkEnd w:id="0"/>
    </w:p>
    <w:p w14:paraId="509BCFDA" w14:textId="77777777" w:rsidR="00A744BA" w:rsidRDefault="00A744BA"/>
    <w:sectPr w:rsidR="00A74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3BD3"/>
    <w:multiLevelType w:val="hybridMultilevel"/>
    <w:tmpl w:val="816EE8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DB"/>
    <w:rsid w:val="000262E7"/>
    <w:rsid w:val="004D09EE"/>
    <w:rsid w:val="006D73B6"/>
    <w:rsid w:val="007147F8"/>
    <w:rsid w:val="007364DB"/>
    <w:rsid w:val="008428ED"/>
    <w:rsid w:val="008730B5"/>
    <w:rsid w:val="0094597C"/>
    <w:rsid w:val="00A744BA"/>
    <w:rsid w:val="00B43984"/>
    <w:rsid w:val="00D11159"/>
    <w:rsid w:val="00E8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91F1"/>
  <w15:chartTrackingRefBased/>
  <w15:docId w15:val="{2584D567-3A15-499F-86DB-98FA8553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4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4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36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2023-09-13T07:45:00Z</cp:lastPrinted>
  <dcterms:created xsi:type="dcterms:W3CDTF">2023-09-30T09:31:00Z</dcterms:created>
  <dcterms:modified xsi:type="dcterms:W3CDTF">2023-09-30T09:36:00Z</dcterms:modified>
</cp:coreProperties>
</file>