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Pr="008E766A" w:rsidRDefault="007364DB" w:rsidP="007364DB">
      <w:pPr>
        <w:pBdr>
          <w:bottom w:val="single" w:sz="6" w:space="1" w:color="auto"/>
        </w:pBdr>
        <w:jc w:val="center"/>
        <w:rPr>
          <w:rFonts w:cstheme="minorHAnsi"/>
          <w:b/>
          <w:sz w:val="28"/>
          <w:szCs w:val="28"/>
        </w:rPr>
      </w:pPr>
      <w:r w:rsidRPr="008E766A">
        <w:rPr>
          <w:rFonts w:cstheme="minorHAnsi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Pr="008E766A" w:rsidRDefault="007364DB" w:rsidP="007364DB">
      <w:pPr>
        <w:rPr>
          <w:rFonts w:cstheme="minorHAnsi"/>
        </w:rPr>
      </w:pPr>
    </w:p>
    <w:p w14:paraId="712A8843" w14:textId="77777777" w:rsidR="007364DB" w:rsidRPr="008E766A" w:rsidRDefault="007364DB" w:rsidP="007364DB">
      <w:pPr>
        <w:rPr>
          <w:rFonts w:cstheme="minorHAnsi"/>
          <w:sz w:val="24"/>
          <w:szCs w:val="24"/>
        </w:rPr>
      </w:pPr>
    </w:p>
    <w:p w14:paraId="07BA6582" w14:textId="27A2F89E" w:rsidR="007364DB" w:rsidRPr="008E766A" w:rsidRDefault="00367260" w:rsidP="007364DB">
      <w:pPr>
        <w:jc w:val="center"/>
        <w:rPr>
          <w:rFonts w:cstheme="minorHAnsi"/>
          <w:sz w:val="24"/>
          <w:szCs w:val="24"/>
        </w:rPr>
      </w:pPr>
      <w:r w:rsidRPr="008E766A">
        <w:rPr>
          <w:rFonts w:cstheme="minorHAnsi"/>
          <w:sz w:val="24"/>
          <w:szCs w:val="24"/>
        </w:rPr>
        <w:t>АКТУАЛИЗИРАН</w:t>
      </w:r>
      <w:r w:rsidR="008428ED" w:rsidRPr="008E766A">
        <w:rPr>
          <w:rFonts w:cstheme="minorHAnsi"/>
          <w:sz w:val="24"/>
          <w:szCs w:val="24"/>
        </w:rPr>
        <w:t xml:space="preserve"> </w:t>
      </w:r>
      <w:r w:rsidR="007364DB" w:rsidRPr="008E766A">
        <w:rPr>
          <w:rFonts w:cstheme="minorHAnsi"/>
          <w:sz w:val="24"/>
          <w:szCs w:val="24"/>
        </w:rPr>
        <w:t xml:space="preserve">ДНЕВЕН РЕД </w:t>
      </w:r>
      <w:r w:rsidR="008428ED" w:rsidRPr="008E766A">
        <w:rPr>
          <w:rFonts w:cstheme="minorHAnsi"/>
          <w:sz w:val="24"/>
          <w:szCs w:val="24"/>
        </w:rPr>
        <w:t xml:space="preserve"> ЗА ЗАСЕДАНИЕТО НА </w:t>
      </w:r>
    </w:p>
    <w:p w14:paraId="14D4E6C0" w14:textId="5F257018" w:rsidR="007364DB" w:rsidRPr="008E766A" w:rsidRDefault="00BD4F6E" w:rsidP="007364DB">
      <w:pPr>
        <w:jc w:val="center"/>
        <w:rPr>
          <w:rFonts w:cstheme="minorHAnsi"/>
          <w:sz w:val="24"/>
          <w:szCs w:val="24"/>
        </w:rPr>
      </w:pPr>
      <w:r w:rsidRPr="008E766A">
        <w:rPr>
          <w:rFonts w:cstheme="minorHAnsi"/>
          <w:sz w:val="24"/>
          <w:szCs w:val="24"/>
          <w:lang w:val="en-US"/>
        </w:rPr>
        <w:t>2</w:t>
      </w:r>
      <w:r w:rsidR="00AB63A4" w:rsidRPr="008E766A">
        <w:rPr>
          <w:rFonts w:cstheme="minorHAnsi"/>
          <w:sz w:val="24"/>
          <w:szCs w:val="24"/>
        </w:rPr>
        <w:t>8</w:t>
      </w:r>
      <w:r w:rsidR="008428ED" w:rsidRPr="008E766A">
        <w:rPr>
          <w:rFonts w:cstheme="minorHAnsi"/>
          <w:sz w:val="24"/>
          <w:szCs w:val="24"/>
        </w:rPr>
        <w:t>.09.2023</w:t>
      </w:r>
      <w:r w:rsidR="007364DB" w:rsidRPr="008E766A">
        <w:rPr>
          <w:rFonts w:cstheme="minorHAnsi"/>
          <w:sz w:val="24"/>
          <w:szCs w:val="24"/>
        </w:rPr>
        <w:t xml:space="preserve"> г.</w:t>
      </w:r>
    </w:p>
    <w:p w14:paraId="46A501E8" w14:textId="77777777" w:rsidR="007364DB" w:rsidRPr="008E766A" w:rsidRDefault="007364DB" w:rsidP="007364DB">
      <w:pPr>
        <w:jc w:val="center"/>
        <w:rPr>
          <w:rFonts w:cstheme="minorHAnsi"/>
          <w:sz w:val="24"/>
          <w:szCs w:val="24"/>
        </w:rPr>
      </w:pPr>
    </w:p>
    <w:p w14:paraId="4346F6ED" w14:textId="77777777" w:rsidR="007364DB" w:rsidRPr="008E766A" w:rsidRDefault="007364DB" w:rsidP="007364DB">
      <w:pPr>
        <w:jc w:val="center"/>
        <w:rPr>
          <w:rFonts w:cstheme="minorHAnsi"/>
          <w:sz w:val="24"/>
          <w:szCs w:val="24"/>
        </w:rPr>
      </w:pPr>
    </w:p>
    <w:p w14:paraId="2DDDF9DC" w14:textId="522F0F56" w:rsidR="008E766A" w:rsidRPr="008E766A" w:rsidRDefault="008E766A" w:rsidP="008E766A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E766A">
        <w:rPr>
          <w:rFonts w:cstheme="minorHAnsi"/>
          <w:sz w:val="24"/>
          <w:szCs w:val="24"/>
        </w:rPr>
        <w:t xml:space="preserve">Определяни поредността в бюлетината на МК И ИК </w:t>
      </w:r>
      <w:r w:rsidRPr="008E766A">
        <w:rPr>
          <w:rFonts w:eastAsia="Times New Roman" w:cstheme="minorHAnsi"/>
          <w:sz w:val="24"/>
          <w:szCs w:val="24"/>
        </w:rPr>
        <w:t>за участие в изборите за общ</w:t>
      </w:r>
      <w:r>
        <w:rPr>
          <w:rFonts w:eastAsia="Times New Roman" w:cstheme="minorHAnsi"/>
          <w:sz w:val="24"/>
          <w:szCs w:val="24"/>
        </w:rPr>
        <w:t>ински съветници и кметове на 29.10.</w:t>
      </w:r>
      <w:r w:rsidRPr="008E766A">
        <w:rPr>
          <w:rFonts w:eastAsia="Times New Roman" w:cstheme="minorHAnsi"/>
          <w:sz w:val="24"/>
          <w:szCs w:val="24"/>
        </w:rPr>
        <w:t>2023 г.</w:t>
      </w:r>
    </w:p>
    <w:p w14:paraId="37C74065" w14:textId="01233544" w:rsidR="008E766A" w:rsidRPr="008E766A" w:rsidRDefault="008E766A" w:rsidP="008E766A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E766A">
        <w:rPr>
          <w:rFonts w:eastAsia="Times New Roman" w:cstheme="minorHAnsi"/>
          <w:sz w:val="24"/>
          <w:szCs w:val="24"/>
        </w:rPr>
        <w:t>Изменение на Решение 2-МИ23</w:t>
      </w:r>
      <w:r>
        <w:rPr>
          <w:rFonts w:eastAsia="Times New Roman" w:cstheme="minorHAnsi"/>
          <w:sz w:val="24"/>
          <w:szCs w:val="24"/>
        </w:rPr>
        <w:t>/09.09.2023г.</w:t>
      </w:r>
      <w:r w:rsidRPr="008E766A">
        <w:rPr>
          <w:rFonts w:eastAsia="Times New Roman" w:cstheme="minorHAnsi"/>
          <w:sz w:val="24"/>
          <w:szCs w:val="24"/>
        </w:rPr>
        <w:t xml:space="preserve"> на ОИК Роман.</w:t>
      </w:r>
    </w:p>
    <w:p w14:paraId="71FE2380" w14:textId="77777777" w:rsidR="008E766A" w:rsidRPr="008E766A" w:rsidRDefault="008E766A" w:rsidP="008E766A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E766A">
        <w:rPr>
          <w:rFonts w:eastAsia="Times New Roman" w:cstheme="minorHAnsi"/>
          <w:sz w:val="24"/>
          <w:szCs w:val="24"/>
        </w:rPr>
        <w:t>Назначаване на поименния състав на СИК на територията на община Роман.</w:t>
      </w:r>
    </w:p>
    <w:p w14:paraId="3DA4EA46" w14:textId="77777777" w:rsidR="008E766A" w:rsidRPr="008E766A" w:rsidRDefault="008E766A" w:rsidP="008E766A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E766A">
        <w:rPr>
          <w:rFonts w:cstheme="minorHAnsi"/>
          <w:sz w:val="24"/>
          <w:szCs w:val="24"/>
        </w:rPr>
        <w:t>Разни.</w:t>
      </w:r>
      <w:bookmarkStart w:id="0" w:name="_GoBack"/>
      <w:bookmarkEnd w:id="0"/>
    </w:p>
    <w:p w14:paraId="509BCFDA" w14:textId="77777777" w:rsidR="00A744BA" w:rsidRDefault="00A744BA" w:rsidP="008E766A">
      <w:pPr>
        <w:shd w:val="clear" w:color="auto" w:fill="FFFFFF"/>
        <w:spacing w:after="150" w:line="240" w:lineRule="auto"/>
        <w:ind w:left="360"/>
      </w:pPr>
    </w:p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367260"/>
    <w:rsid w:val="007364DB"/>
    <w:rsid w:val="008428ED"/>
    <w:rsid w:val="008539BD"/>
    <w:rsid w:val="008E766A"/>
    <w:rsid w:val="00A744BA"/>
    <w:rsid w:val="00AB63A4"/>
    <w:rsid w:val="00BD4F6E"/>
    <w:rsid w:val="00D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ОИК2</cp:lastModifiedBy>
  <cp:revision>3</cp:revision>
  <cp:lastPrinted>2019-12-16T10:40:00Z</cp:lastPrinted>
  <dcterms:created xsi:type="dcterms:W3CDTF">2023-09-26T15:01:00Z</dcterms:created>
  <dcterms:modified xsi:type="dcterms:W3CDTF">2023-09-28T14:45:00Z</dcterms:modified>
</cp:coreProperties>
</file>