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40D" w:rsidRDefault="009B040D" w:rsidP="009B040D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ОБЩИНСКА ИЗБИРАТЕЛНА КОМИСИЯ – РОМАН</w:t>
      </w: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BD20F1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-МИ23 </w:t>
      </w: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РОМАН </w:t>
      </w:r>
      <w:r w:rsidR="00BD20F1"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b/>
          <w:sz w:val="28"/>
          <w:szCs w:val="28"/>
        </w:rPr>
        <w:t>/09/2023 г.</w:t>
      </w:r>
    </w:p>
    <w:p w:rsidR="009B040D" w:rsidRDefault="009B040D" w:rsidP="009B04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Днес </w:t>
      </w:r>
      <w:r w:rsidR="00BD20F1">
        <w:rPr>
          <w:rFonts w:ascii="Times New Roman" w:hAnsi="Times New Roman" w:cs="Times New Roman"/>
          <w:sz w:val="28"/>
          <w:szCs w:val="28"/>
        </w:rPr>
        <w:t xml:space="preserve">11.09.2023 г. от 17.00 </w:t>
      </w:r>
      <w:r w:rsidR="00EB3BBB">
        <w:rPr>
          <w:rFonts w:ascii="Times New Roman" w:hAnsi="Times New Roman" w:cs="Times New Roman"/>
          <w:sz w:val="28"/>
          <w:szCs w:val="28"/>
        </w:rPr>
        <w:t>ч. се проведе второ</w:t>
      </w:r>
      <w:r>
        <w:rPr>
          <w:rFonts w:ascii="Times New Roman" w:hAnsi="Times New Roman" w:cs="Times New Roman"/>
          <w:sz w:val="28"/>
          <w:szCs w:val="28"/>
        </w:rPr>
        <w:t xml:space="preserve"> заседание на </w:t>
      </w:r>
      <w:r w:rsidRPr="00E6717F">
        <w:rPr>
          <w:rFonts w:ascii="Times New Roman" w:hAnsi="Times New Roman" w:cs="Times New Roman"/>
          <w:sz w:val="28"/>
          <w:szCs w:val="28"/>
        </w:rPr>
        <w:t>Общинска избирателна комисия Роман /ОИК Роман/</w:t>
      </w:r>
      <w:r>
        <w:rPr>
          <w:rFonts w:ascii="Times New Roman" w:hAnsi="Times New Roman" w:cs="Times New Roman"/>
          <w:sz w:val="28"/>
          <w:szCs w:val="28"/>
        </w:rPr>
        <w:t>, назначена с решение №2246-МИ/07.09.2023 г. на ЦИК . Комисията е в състав:</w:t>
      </w:r>
    </w:p>
    <w:tbl>
      <w:tblPr>
        <w:tblW w:w="9376" w:type="dxa"/>
        <w:tblInd w:w="-2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5"/>
        <w:gridCol w:w="4721"/>
      </w:tblGrid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Марин Иванов Връбчев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Детелина Тодорова Димитрова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Камелия Борисова Иванова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Нина Върбанова </w:t>
            </w:r>
            <w:proofErr w:type="spellStart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Съйкова</w:t>
            </w:r>
            <w:proofErr w:type="spellEnd"/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Христиана Красимирова Иванова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СЕКРЕТАР: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Рая </w:t>
            </w:r>
            <w:proofErr w:type="spellStart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Тодоринова</w:t>
            </w:r>
            <w:proofErr w:type="spellEnd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 Стефанова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ЧЛЕНОВЕ: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Соня Найденова Петрова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Таня Дичева Вълкова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Радослава Петкова Велева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Иванка Светлозарова Петкова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Димитър Петров </w:t>
            </w:r>
            <w:proofErr w:type="spellStart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Челъков</w:t>
            </w:r>
            <w:proofErr w:type="spellEnd"/>
          </w:p>
        </w:tc>
      </w:tr>
    </w:tbl>
    <w:p w:rsidR="009B040D" w:rsidRPr="00E6717F" w:rsidRDefault="009B040D" w:rsidP="009B040D">
      <w:pPr>
        <w:rPr>
          <w:rFonts w:ascii="Times New Roman" w:hAnsi="Times New Roman" w:cs="Times New Roman"/>
          <w:sz w:val="28"/>
          <w:szCs w:val="28"/>
        </w:rPr>
      </w:pPr>
    </w:p>
    <w:p w:rsidR="009B040D" w:rsidRPr="001A04E3" w:rsidRDefault="009B040D" w:rsidP="009B04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F2B6F" w:rsidRPr="001A04E3">
        <w:rPr>
          <w:rFonts w:ascii="Times New Roman" w:hAnsi="Times New Roman" w:cs="Times New Roman"/>
          <w:sz w:val="24"/>
          <w:szCs w:val="24"/>
        </w:rPr>
        <w:t xml:space="preserve">Секретаря на ОИК извърши проверка на кворума, който бе отразен в Приложение 1 към настоящия протокол. След като секретаря обяви, че за днешното заседание е налице кворум от </w:t>
      </w:r>
      <w:r w:rsidR="00EB3BBB">
        <w:rPr>
          <w:rFonts w:ascii="Times New Roman" w:hAnsi="Times New Roman" w:cs="Times New Roman"/>
          <w:sz w:val="24"/>
          <w:szCs w:val="24"/>
        </w:rPr>
        <w:t>11</w:t>
      </w:r>
      <w:r w:rsidR="00AF2B6F" w:rsidRPr="001A04E3">
        <w:rPr>
          <w:rFonts w:ascii="Times New Roman" w:hAnsi="Times New Roman" w:cs="Times New Roman"/>
          <w:sz w:val="24"/>
          <w:szCs w:val="24"/>
        </w:rPr>
        <w:t xml:space="preserve"> членове и днешното заседание ще бъде законн</w:t>
      </w:r>
      <w:r w:rsidR="00EB3BBB">
        <w:rPr>
          <w:rFonts w:ascii="Times New Roman" w:hAnsi="Times New Roman" w:cs="Times New Roman"/>
          <w:sz w:val="24"/>
          <w:szCs w:val="24"/>
        </w:rPr>
        <w:t>о</w:t>
      </w:r>
      <w:r w:rsidR="00AF2B6F" w:rsidRPr="001A04E3">
        <w:rPr>
          <w:rFonts w:ascii="Times New Roman" w:hAnsi="Times New Roman" w:cs="Times New Roman"/>
          <w:sz w:val="24"/>
          <w:szCs w:val="24"/>
        </w:rPr>
        <w:t xml:space="preserve"> проведено, тъй като кворума е налице. </w:t>
      </w:r>
      <w:r w:rsidRPr="001A04E3">
        <w:rPr>
          <w:rFonts w:ascii="Times New Roman" w:hAnsi="Times New Roman" w:cs="Times New Roman"/>
          <w:sz w:val="24"/>
          <w:szCs w:val="24"/>
        </w:rPr>
        <w:t xml:space="preserve">Заседанието се откри </w:t>
      </w:r>
      <w:r w:rsidR="00BD20F1" w:rsidRPr="001A04E3">
        <w:rPr>
          <w:rFonts w:ascii="Times New Roman" w:hAnsi="Times New Roman" w:cs="Times New Roman"/>
          <w:sz w:val="24"/>
          <w:szCs w:val="24"/>
        </w:rPr>
        <w:t>от</w:t>
      </w:r>
      <w:r w:rsidRPr="001A04E3">
        <w:rPr>
          <w:rFonts w:ascii="Times New Roman" w:hAnsi="Times New Roman" w:cs="Times New Roman"/>
          <w:sz w:val="24"/>
          <w:szCs w:val="24"/>
        </w:rPr>
        <w:t xml:space="preserve"> Председателя на ОИК Роман, който </w:t>
      </w:r>
      <w:r w:rsidR="00BD20F1" w:rsidRPr="001A04E3">
        <w:rPr>
          <w:rFonts w:ascii="Times New Roman" w:hAnsi="Times New Roman" w:cs="Times New Roman"/>
          <w:sz w:val="24"/>
          <w:szCs w:val="24"/>
        </w:rPr>
        <w:t xml:space="preserve">докладва следния дневен ред и </w:t>
      </w:r>
      <w:proofErr w:type="spellStart"/>
      <w:r w:rsidR="00BD20F1" w:rsidRPr="001A04E3">
        <w:rPr>
          <w:rFonts w:ascii="Times New Roman" w:hAnsi="Times New Roman" w:cs="Times New Roman"/>
          <w:sz w:val="24"/>
          <w:szCs w:val="24"/>
        </w:rPr>
        <w:t>проекто</w:t>
      </w:r>
      <w:proofErr w:type="spellEnd"/>
      <w:r w:rsidR="00BD20F1" w:rsidRPr="001A04E3">
        <w:rPr>
          <w:rFonts w:ascii="Times New Roman" w:hAnsi="Times New Roman" w:cs="Times New Roman"/>
          <w:sz w:val="24"/>
          <w:szCs w:val="24"/>
        </w:rPr>
        <w:t xml:space="preserve"> </w:t>
      </w:r>
      <w:r w:rsidR="00AF2B6F" w:rsidRPr="001A04E3">
        <w:rPr>
          <w:rFonts w:ascii="Times New Roman" w:hAnsi="Times New Roman" w:cs="Times New Roman"/>
          <w:sz w:val="24"/>
          <w:szCs w:val="24"/>
        </w:rPr>
        <w:t xml:space="preserve">- </w:t>
      </w:r>
      <w:r w:rsidR="00BD20F1" w:rsidRPr="001A04E3">
        <w:rPr>
          <w:rFonts w:ascii="Times New Roman" w:hAnsi="Times New Roman" w:cs="Times New Roman"/>
          <w:sz w:val="24"/>
          <w:szCs w:val="24"/>
        </w:rPr>
        <w:t>решения</w:t>
      </w:r>
      <w:r w:rsidRPr="001A04E3">
        <w:rPr>
          <w:rFonts w:ascii="Times New Roman" w:hAnsi="Times New Roman" w:cs="Times New Roman"/>
          <w:sz w:val="24"/>
          <w:szCs w:val="24"/>
        </w:rPr>
        <w:t>:</w:t>
      </w:r>
    </w:p>
    <w:p w:rsidR="00AF2B6F" w:rsidRPr="001A04E3" w:rsidRDefault="00AF2B6F" w:rsidP="00AF2B6F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A04E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Определяне на броя на мандатите за общински съветници в Община Роман при произвеждане на изборите за общински съветници и за кметове на </w:t>
      </w:r>
      <w:r w:rsidR="002F33B4" w:rsidRPr="001A04E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29.10.2023 г.</w:t>
      </w:r>
    </w:p>
    <w:p w:rsidR="00AF2B6F" w:rsidRPr="002F33B4" w:rsidRDefault="00AF2B6F" w:rsidP="0081412E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F33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Обявяване на населените места на територията на Община Роман , в които ще се провеждат избори за кметове на кметства едновременно с провеждането на общите избори за общински съветници и за кметове на </w:t>
      </w:r>
      <w:r w:rsidR="002F33B4" w:rsidRPr="001A04E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29.10.2023 г.</w:t>
      </w:r>
      <w:r w:rsidRPr="002F33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Определяне и обявяване на изборните райони в Община Роман при провеждане на изборите за общински съветници и за кметове на 29.10.2023 г.</w:t>
      </w:r>
    </w:p>
    <w:p w:rsidR="00AF2B6F" w:rsidRPr="001A04E3" w:rsidRDefault="00AF2B6F" w:rsidP="00AF2B6F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A04E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Използване на заснемащи и записващи технически устройства в залата на ОИК Роман.</w:t>
      </w:r>
    </w:p>
    <w:p w:rsidR="00AF2B6F" w:rsidRPr="001A04E3" w:rsidRDefault="00AF2B6F" w:rsidP="00AF2B6F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A04E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Утвърждаване на единна номерация за издаваните удостоверения на партии, регистрирани в ОИК Роман за участие в изборите за общински съветници и за кметове на 29.09.2023 г.</w:t>
      </w:r>
    </w:p>
    <w:p w:rsidR="00AF2B6F" w:rsidRPr="001A04E3" w:rsidRDefault="00AF2B6F" w:rsidP="00AF2B6F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A04E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Утвърждаване на единна номерация за издаваните удостоверения на коалиции от партии, регистрирани в ОИК Роман за участие в изборите за общински съветници и за кметове на 29. 10. 2023г.</w:t>
      </w:r>
    </w:p>
    <w:p w:rsidR="00AF2B6F" w:rsidRPr="001A04E3" w:rsidRDefault="00AF2B6F" w:rsidP="00AF2B6F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A04E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Утвърждаване на единна номерация за издаваните удостоверения на местни коалиции, регистрирани в ОИК Роман за участие в изборите за общински съветници и за кметове на 29. 10. 2023г.</w:t>
      </w:r>
    </w:p>
    <w:p w:rsidR="00AF2B6F" w:rsidRPr="001A04E3" w:rsidRDefault="00AF2B6F" w:rsidP="00AF2B6F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A04E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Утвърждаване на единна номерация за издаваните удостоверения на инициативни комитети, регистрирани в ОИК Роман за участие в изборите за общински съветници и за кметове на 29. 10. 2023г.</w:t>
      </w:r>
    </w:p>
    <w:p w:rsidR="00AF2B6F" w:rsidRDefault="00AF2B6F" w:rsidP="00AF2B6F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A04E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Определяне на начална дата и час за   регистрация на партии , коалиции -регистрирани в ЦИК , както и местни коалиции и инициативни комитети в ОИК Роман за участие в изборите за общински съветници и кметове на 29.10.2023г.</w:t>
      </w:r>
    </w:p>
    <w:p w:rsidR="00EB3BBB" w:rsidRPr="00EB3BBB" w:rsidRDefault="00EB3BBB" w:rsidP="00AF2B6F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02B96">
        <w:rPr>
          <w:sz w:val="24"/>
          <w:szCs w:val="24"/>
          <w:lang w:eastAsia="bg-BG"/>
        </w:rPr>
        <w:t>Образуване на избирателни секции на територията на Община Роман и утвърждаване тяхната номерация</w:t>
      </w:r>
    </w:p>
    <w:p w:rsidR="00EB3BBB" w:rsidRPr="001A04E3" w:rsidRDefault="00EB3BBB" w:rsidP="00AF2B6F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sz w:val="24"/>
          <w:szCs w:val="24"/>
          <w:lang w:eastAsia="bg-BG"/>
        </w:rPr>
        <w:t>Допълване на работната група с един технически сътрудник.</w:t>
      </w:r>
    </w:p>
    <w:p w:rsidR="00AF2B6F" w:rsidRPr="001A04E3" w:rsidRDefault="00AF2B6F" w:rsidP="00AF2B6F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A04E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Разни – комисията обсъжда организационни въпроси и проект</w:t>
      </w:r>
      <w:r w:rsidR="00EB3B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за</w:t>
      </w:r>
      <w:r w:rsidRPr="001A04E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дневен ред за следващото си заседание. </w:t>
      </w:r>
    </w:p>
    <w:p w:rsidR="00EB3BBB" w:rsidRDefault="00EB3BBB" w:rsidP="00E43A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Членовете на комисията приеха с единодушие дневния ред.</w:t>
      </w:r>
    </w:p>
    <w:p w:rsidR="00AF2B6F" w:rsidRPr="001A04E3" w:rsidRDefault="009B040D" w:rsidP="00E43A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04E3">
        <w:rPr>
          <w:rFonts w:ascii="Times New Roman" w:hAnsi="Times New Roman" w:cs="Times New Roman"/>
          <w:sz w:val="24"/>
          <w:szCs w:val="24"/>
        </w:rPr>
        <w:t>След кратко обсъждане членовете на комисията</w:t>
      </w:r>
      <w:r w:rsidR="00AF2B6F" w:rsidRPr="001A04E3">
        <w:rPr>
          <w:rFonts w:ascii="Times New Roman" w:hAnsi="Times New Roman" w:cs="Times New Roman"/>
          <w:sz w:val="24"/>
          <w:szCs w:val="24"/>
        </w:rPr>
        <w:t xml:space="preserve"> пристъпиха към гласуване като за всяко решение броя гласували „за“ и „против“, както и поименно посочване на гласувалите членове се отразява в отделно </w:t>
      </w:r>
      <w:r w:rsidR="00E43A1F" w:rsidRPr="001A04E3">
        <w:rPr>
          <w:rFonts w:ascii="Times New Roman" w:hAnsi="Times New Roman" w:cs="Times New Roman"/>
          <w:sz w:val="24"/>
          <w:szCs w:val="24"/>
        </w:rPr>
        <w:t>приложение 2, неразделна част от настоящия протокол и се удостоверяват с подписа на секретаря. Комисията взе с</w:t>
      </w:r>
      <w:r w:rsidR="00AF2B6F" w:rsidRPr="001A04E3">
        <w:rPr>
          <w:rFonts w:ascii="Times New Roman" w:hAnsi="Times New Roman" w:cs="Times New Roman"/>
          <w:sz w:val="24"/>
          <w:szCs w:val="24"/>
        </w:rPr>
        <w:t xml:space="preserve">ледните решения: </w:t>
      </w:r>
    </w:p>
    <w:p w:rsidR="00E43A1F" w:rsidRPr="001A04E3" w:rsidRDefault="009B040D" w:rsidP="00E43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A04E3">
        <w:rPr>
          <w:rFonts w:ascii="Times New Roman" w:hAnsi="Times New Roman" w:cs="Times New Roman"/>
          <w:sz w:val="24"/>
          <w:szCs w:val="24"/>
        </w:rPr>
        <w:t xml:space="preserve">По т.1 </w:t>
      </w:r>
      <w:r w:rsidR="00E43A1F" w:rsidRPr="001A04E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 , ал.1 , т.1 от ИК във връзка с чл.13 и чл.19 от Закона за местното самоуправление и местната администрация, Решение 1973-МИ на ЦИК, справка от ТЗ на ГД ГРАО към МРРБ Враца  и след като установи ,че броят на населението на Община Роман е 5367 души към 04 08 2023г-денят на обнародване на Указ № 146 ,издаден от Президента на Република България за насрочване на изборите за общински съветници и за кметове на 29.10.2023 г, ОИК Роман, реши  - Определя броя на мандатите за общински съветници за Община Роман, които трябва да бъдат разпределени в изборите на 29.10.2023 г.:13/тринадесет/. На ЦИК да бъде изпратена информация относно броя на съветниците  в Общински съвет Роман. Копие от настоящото решение да бъде изпратено на Община Роман.</w:t>
      </w:r>
    </w:p>
    <w:p w:rsidR="00E43A1F" w:rsidRPr="001A04E3" w:rsidRDefault="009B040D" w:rsidP="00E43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A04E3">
        <w:rPr>
          <w:rFonts w:ascii="Times New Roman" w:hAnsi="Times New Roman" w:cs="Times New Roman"/>
          <w:sz w:val="24"/>
          <w:szCs w:val="24"/>
        </w:rPr>
        <w:t xml:space="preserve">По т.2 </w:t>
      </w:r>
      <w:r w:rsidR="00E43A1F" w:rsidRPr="001A04E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 , ал.1 , т.1 от ИК и § 17 ал.1 от преходните и заключителните разпоредби на ИК във връзка с чл.16 т.1 от Закона за административно-териториалното устройство на Република България към 04.08.2023г., денят на обнародване на Указ №163,издаден от Президента на Република България за насрочване на изборите за общински съветници и кметове на 29.10.2023гл реши - 1.Обявява населените места на територията на Община Роман с население над 100души ,в които ще се произвеждат избори  за кметове на кметства едновременно с провеждането на общите избори за общински съветници и за кметове на 29.10.2023г.,както следва: 1.село Радовене; 2.село Синьо бърдо;  3.село Кунино; 4.село Камено поле;5.село Долна Бешовица;  6.село Курново; 7.село Хубавене; 8.село Стояновци; 9.село Струпец.</w:t>
      </w:r>
    </w:p>
    <w:p w:rsidR="00E43A1F" w:rsidRPr="001A04E3" w:rsidRDefault="00E43A1F" w:rsidP="00E43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A04E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2.Обявява населените места на територията на Община Роман с население под </w:t>
      </w:r>
      <w:r w:rsidR="00D64BF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100</w:t>
      </w:r>
      <w:r w:rsidRPr="001A04E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души ,в които няма да се произвеждат избори  за кметове на кметства едновременно с произвеждането на общите избори за общински съветници и за кметове на </w:t>
      </w:r>
      <w:r w:rsidR="00D64BF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29.10</w:t>
      </w:r>
      <w:r w:rsidR="00703C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bookmarkStart w:id="0" w:name="_GoBack"/>
      <w:bookmarkEnd w:id="0"/>
      <w:r w:rsidR="00D64BF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2023</w:t>
      </w:r>
      <w:r w:rsidRPr="001A04E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г., както следва: 1.село Караш; 2.Марково равнище;  3.Средни рът.</w:t>
      </w:r>
    </w:p>
    <w:p w:rsidR="00E43A1F" w:rsidRPr="001A04E3" w:rsidRDefault="00E43A1F" w:rsidP="00E43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A04E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3.За посочените в т.2 населени места на територията на Община Роман няма да се регистрират политически партии, коалиции от партии, местни коалиции от партии и инициативни комитети за изборите на 29.10.2023 г.</w:t>
      </w:r>
    </w:p>
    <w:p w:rsidR="00E43A1F" w:rsidRPr="001A04E3" w:rsidRDefault="009B040D" w:rsidP="001A04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A04E3">
        <w:rPr>
          <w:rFonts w:ascii="Times New Roman" w:hAnsi="Times New Roman" w:cs="Times New Roman"/>
          <w:sz w:val="24"/>
          <w:szCs w:val="24"/>
        </w:rPr>
        <w:t xml:space="preserve">По т.3 </w:t>
      </w:r>
      <w:r w:rsidR="00E43A1F" w:rsidRPr="001A04E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 87 , ал.1 , т.3 от ИК и  чл.404 от ИК, решение  № 1968-МИ на ЦИК наше решение №12/11.09.2023 г. и Единния класификатор  на административно-териториалните и териториалните единици /ЕКТТЕ/ в страната, ОИК Роман реши - </w:t>
      </w:r>
    </w:p>
    <w:p w:rsidR="002A6EAD" w:rsidRPr="001A04E3" w:rsidRDefault="00E43A1F" w:rsidP="001A04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A04E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  1.Територията на Община Роман представлява един многомандатен изборен район за избор на общински съветници и един многомандатен изборен район за избор на Кмет на Община. 2.Определя и обявява № на многомандатния район за избор на общински съветници и за избор на кмет на Община Роман, както следва:0632. 3.Територията на всяко кметство в Община Роман за произвеждането на избор за Кмет на Кметство представлява отделен многомандатен изборен район за избор на Кмет на Кметство. 4.Определя и обявява номерата на едномандатните изборни райони за произвеждане на избори за Кмет на Кметства, както следва:</w:t>
      </w:r>
      <w:r w:rsidR="002A6EAD" w:rsidRPr="001A04E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1A04E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1.село Радовене -063261488</w:t>
      </w:r>
      <w:r w:rsidR="002A6EAD" w:rsidRPr="001A04E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  <w:r w:rsidRPr="001A04E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2.село Синьо бърдо -063266576</w:t>
      </w:r>
      <w:r w:rsidR="002A6EAD" w:rsidRPr="001A04E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  <w:r w:rsidRPr="001A04E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3.село Кунино -063240645</w:t>
      </w:r>
      <w:r w:rsidR="002A6EAD" w:rsidRPr="001A04E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; </w:t>
      </w:r>
      <w:r w:rsidRPr="001A04E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4.село Камено поле -063235910</w:t>
      </w:r>
      <w:r w:rsidR="002A6EAD" w:rsidRPr="001A04E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; </w:t>
      </w:r>
      <w:r w:rsidRPr="001A04E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5.село Долна Бешовица -063222023</w:t>
      </w:r>
      <w:r w:rsidR="002A6EAD" w:rsidRPr="001A04E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; </w:t>
      </w:r>
      <w:r w:rsidRPr="001A04E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6.село Стояновци-063269554</w:t>
      </w:r>
      <w:r w:rsidR="002A6EAD" w:rsidRPr="001A04E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; </w:t>
      </w:r>
      <w:r w:rsidRPr="001A04E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7.село Хубавене-063277493</w:t>
      </w:r>
      <w:r w:rsidR="002A6EAD" w:rsidRPr="001A04E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; </w:t>
      </w:r>
      <w:r w:rsidRPr="001A04E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8.село Струпец-063269972</w:t>
      </w:r>
      <w:r w:rsidR="002A6EAD" w:rsidRPr="001A04E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 9</w:t>
      </w:r>
      <w:r w:rsidRPr="001A04E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.село Курново -063240693</w:t>
      </w:r>
      <w:r w:rsidR="002A6EAD" w:rsidRPr="001A04E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; </w:t>
      </w:r>
      <w:r w:rsidRPr="001A04E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</w:t>
      </w:r>
    </w:p>
    <w:p w:rsidR="00E43A1F" w:rsidRPr="001A04E3" w:rsidRDefault="00E43A1F" w:rsidP="001A04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A04E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5.Настоящето решение да се обяви публично,</w:t>
      </w:r>
      <w:r w:rsidR="001C3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1A04E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чрез поставянето му на определеното място за обявяване на решенията на ОИК Роман,</w:t>
      </w:r>
      <w:r w:rsidR="001C3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1A04E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интернет страницата на ОИК Роман и да се изпрати на електронната поща на ЦИК.</w:t>
      </w:r>
    </w:p>
    <w:p w:rsidR="002A6EAD" w:rsidRPr="001A04E3" w:rsidRDefault="009B040D" w:rsidP="001A04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A04E3">
        <w:rPr>
          <w:rFonts w:ascii="Times New Roman" w:hAnsi="Times New Roman" w:cs="Times New Roman"/>
          <w:sz w:val="24"/>
          <w:szCs w:val="24"/>
        </w:rPr>
        <w:t xml:space="preserve">По т.4 </w:t>
      </w:r>
      <w:r w:rsidR="002A6EAD" w:rsidRPr="001A04E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 1, т. 1 от Изборния кодекс, ОИК Роман, реши - не се разрешава използването на заснемащи и записващи технически устройства в залата на ОИК Роман.</w:t>
      </w:r>
    </w:p>
    <w:p w:rsidR="002A6EAD" w:rsidRPr="001A04E3" w:rsidRDefault="009B040D" w:rsidP="001A04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A04E3">
        <w:rPr>
          <w:rFonts w:ascii="Times New Roman" w:hAnsi="Times New Roman" w:cs="Times New Roman"/>
          <w:sz w:val="24"/>
          <w:szCs w:val="24"/>
        </w:rPr>
        <w:t xml:space="preserve">По т.5 </w:t>
      </w:r>
      <w:r w:rsidR="002A6EAD" w:rsidRPr="001A04E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 Роман като взе предвид, че на регистрираните партии следва да бъдат издавани удостоверения, и  на основание чл. 87, ал. 1, т. 1 и т. 12 от Изборния кодекс ОИК Роман, реши - ОИК Роман издава удостоверения на регистрираните партии, които имат единна последователна номерация от №1. Датата на удостоверението е датата на неговото издаване. Същото е валидно и при издаване на удостоверенията за кандидатите за кметове и кандидати за общински съветници.</w:t>
      </w:r>
    </w:p>
    <w:p w:rsidR="002A6EAD" w:rsidRPr="001A04E3" w:rsidRDefault="009B040D" w:rsidP="001A04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A04E3">
        <w:rPr>
          <w:rFonts w:ascii="Times New Roman" w:hAnsi="Times New Roman" w:cs="Times New Roman"/>
          <w:sz w:val="24"/>
          <w:szCs w:val="24"/>
        </w:rPr>
        <w:t xml:space="preserve">По т.6 </w:t>
      </w:r>
      <w:r w:rsidR="002A6EAD" w:rsidRPr="001A04E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 Роман като взе предвид, че на регистрираните коалиции от партии следва да бъдат издавани удостоверения, и на основание чл. 87, ал. 1, т. 1 и т. 12 от Изборния кодекс ОИК Роман, реши - ОИК Роман издава удостоверения на регистрираните коалиции от партии, които имат единна последователна номерация от №1. Датата на удостоверението е датата на неговото издаване. Същото е валидно и при издаване на удостоверенията за кандидатите за кметове и кандидати за общински съветници.</w:t>
      </w:r>
    </w:p>
    <w:p w:rsidR="002A6EAD" w:rsidRPr="001A04E3" w:rsidRDefault="009B040D" w:rsidP="001A04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A04E3">
        <w:rPr>
          <w:rFonts w:ascii="Times New Roman" w:hAnsi="Times New Roman" w:cs="Times New Roman"/>
          <w:sz w:val="24"/>
          <w:szCs w:val="24"/>
        </w:rPr>
        <w:t xml:space="preserve">По т.7 </w:t>
      </w:r>
      <w:r w:rsidR="002A6EAD" w:rsidRPr="001A04E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 Роман като взе предвид, че на регистрираните местни коалиции следва да бъдат издавани удостоверения, и на основание чл. 87, ал. 1, т. 1 и т. 12 от Изборния кодекс ОИК Роман, реши - ОИК Роман издава удостоверения на регистрираните местни коалиции, които имат единна последователна номерация от №1. Датата на удостоверението е датата на неговото издаване. Същото е валидно и при издаване на удостоверенията за кандидатите за кметове и кандидати за общински съветници.</w:t>
      </w:r>
    </w:p>
    <w:p w:rsidR="002A6EAD" w:rsidRPr="001A04E3" w:rsidRDefault="009B040D" w:rsidP="001A04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A04E3">
        <w:rPr>
          <w:rFonts w:ascii="Times New Roman" w:hAnsi="Times New Roman" w:cs="Times New Roman"/>
          <w:sz w:val="24"/>
          <w:szCs w:val="24"/>
        </w:rPr>
        <w:t xml:space="preserve">По т.8 </w:t>
      </w:r>
      <w:r w:rsidR="002A6EAD" w:rsidRPr="001A04E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 Роман като взе предвид, че на регистрираните инициативни комитети следва да бъдат издавани удостоверения, и  на основание чл. 87, ал. 1, т. 1 и т. 12 от Изборния кодекс ОИК Роман, реши - ОИК Роман издава удостоверения на регистрираните инициативни комитети, които имат единна последователна номерация от №1. Датата на удостоверението е датата на неговото издаване. Същото е валидно и при издаване на удостоверенията за кандидатите на инициативните комитети.</w:t>
      </w:r>
    </w:p>
    <w:p w:rsidR="002A6EAD" w:rsidRDefault="009B040D" w:rsidP="001A04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1A04E3">
        <w:rPr>
          <w:rFonts w:ascii="Times New Roman" w:hAnsi="Times New Roman" w:cs="Times New Roman"/>
          <w:sz w:val="24"/>
          <w:szCs w:val="24"/>
        </w:rPr>
        <w:t xml:space="preserve">По т.9 </w:t>
      </w:r>
      <w:r w:rsidR="002A6EAD" w:rsidRPr="001A04E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Във връзка с изпълнение на решение 2121-МИ/29.08.2023 година в раздел 4 , точка 3 на ЦИК, комисията реши  - </w:t>
      </w:r>
      <w:r w:rsidR="002A6EAD" w:rsidRPr="001A04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Определя начална дата и час за прием на </w:t>
      </w:r>
      <w:r w:rsidR="002A6EAD" w:rsidRPr="001A04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lastRenderedPageBreak/>
        <w:t xml:space="preserve">документи за регистрация на 12.09.2023 година от 9 часа. Определя крайна дата и час за прием на документи  за регистрация 18.09.2023 година до 17часа. </w:t>
      </w:r>
    </w:p>
    <w:p w:rsidR="00EB3BBB" w:rsidRPr="001C354F" w:rsidRDefault="00EB3BBB" w:rsidP="001C354F">
      <w:pPr>
        <w:spacing w:after="0"/>
        <w:rPr>
          <w:rFonts w:ascii="Times New Roman" w:hAnsi="Times New Roman" w:cs="Times New Roman"/>
          <w:sz w:val="24"/>
          <w:szCs w:val="24"/>
          <w:lang w:eastAsia="bg-BG"/>
        </w:rPr>
      </w:pPr>
      <w:r w:rsidRPr="001C354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По т.10</w:t>
      </w:r>
      <w:r w:rsidRPr="001C35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Pr="001C354F">
        <w:rPr>
          <w:rFonts w:ascii="Times New Roman" w:hAnsi="Times New Roman" w:cs="Times New Roman"/>
          <w:sz w:val="24"/>
          <w:szCs w:val="24"/>
          <w:lang w:eastAsia="bg-BG"/>
        </w:rPr>
        <w:t>На основание чл.44,ал.1 т.8 и ал.2 от ЗНСМА ,чл.8 ал.2,ал.4 и ал.6 от ИК във връзка с решение №1951 МИ/03.08.2023 г. на ЦИК и Заповед №ЗК-1292 от 29.08.2023 г. на Кмета на Община Роман, комисията реши – образува 15 избирателни секции на територията на Община Роман и утвърждава тяхната номерация, обхват и адрес описани подробно в Приложение 1.</w:t>
      </w:r>
    </w:p>
    <w:p w:rsidR="00EB3BBB" w:rsidRPr="001C354F" w:rsidRDefault="00EB3BBB" w:rsidP="001C35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54F">
        <w:rPr>
          <w:rFonts w:ascii="Times New Roman" w:hAnsi="Times New Roman" w:cs="Times New Roman"/>
          <w:sz w:val="24"/>
          <w:szCs w:val="24"/>
          <w:lang w:eastAsia="bg-BG"/>
        </w:rPr>
        <w:t xml:space="preserve">По т.11 </w:t>
      </w:r>
      <w:r w:rsidRPr="001C354F">
        <w:rPr>
          <w:rFonts w:ascii="Times New Roman" w:hAnsi="Times New Roman" w:cs="Times New Roman"/>
          <w:sz w:val="24"/>
          <w:szCs w:val="24"/>
        </w:rPr>
        <w:t>Допълва свое Решение № 6- МИ23 от 09.09.2023г. като допълва работната група и допълва като технически сътрудник Младенка Иванова Цветкова с ЕГН …………, считано от 11.09.2023 г. до седем дни от обявяване на изборния резултат. Изпълнение на настоящето решение се възлага на Кмета на Община Роман с оглед сключване на граждански договор при условия на решение №1954 -МИ /03.08.2023г на ЦИК</w:t>
      </w:r>
    </w:p>
    <w:p w:rsidR="009B040D" w:rsidRPr="001C354F" w:rsidRDefault="009B040D" w:rsidP="001C354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54F">
        <w:rPr>
          <w:rFonts w:ascii="Times New Roman" w:hAnsi="Times New Roman" w:cs="Times New Roman"/>
          <w:sz w:val="24"/>
          <w:szCs w:val="24"/>
        </w:rPr>
        <w:t>По т.1</w:t>
      </w:r>
      <w:r w:rsidR="00EB3BBB" w:rsidRPr="001C354F">
        <w:rPr>
          <w:rFonts w:ascii="Times New Roman" w:hAnsi="Times New Roman" w:cs="Times New Roman"/>
          <w:sz w:val="24"/>
          <w:szCs w:val="24"/>
        </w:rPr>
        <w:t>2</w:t>
      </w:r>
      <w:r w:rsidRPr="001C354F">
        <w:rPr>
          <w:rFonts w:ascii="Times New Roman" w:hAnsi="Times New Roman" w:cs="Times New Roman"/>
          <w:sz w:val="24"/>
          <w:szCs w:val="24"/>
        </w:rPr>
        <w:t xml:space="preserve"> </w:t>
      </w:r>
      <w:r w:rsidR="002A6EAD" w:rsidRPr="001C354F">
        <w:rPr>
          <w:rFonts w:ascii="Times New Roman" w:hAnsi="Times New Roman" w:cs="Times New Roman"/>
          <w:sz w:val="24"/>
          <w:szCs w:val="24"/>
        </w:rPr>
        <w:t>Разни. Комисията обсъди организационни въпроси и прие следния дневен ред за своето следващо засед</w:t>
      </w:r>
      <w:r w:rsidR="00EB3BBB" w:rsidRPr="001C354F">
        <w:rPr>
          <w:rFonts w:ascii="Times New Roman" w:hAnsi="Times New Roman" w:cs="Times New Roman"/>
          <w:sz w:val="24"/>
          <w:szCs w:val="24"/>
        </w:rPr>
        <w:t xml:space="preserve">ание. </w:t>
      </w:r>
    </w:p>
    <w:p w:rsidR="009B040D" w:rsidRPr="001A04E3" w:rsidRDefault="009B040D" w:rsidP="009B040D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E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B040D" w:rsidRPr="001A04E3" w:rsidRDefault="009B040D" w:rsidP="009B040D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E3">
        <w:rPr>
          <w:rFonts w:ascii="Times New Roman" w:hAnsi="Times New Roman" w:cs="Times New Roman"/>
          <w:sz w:val="24"/>
          <w:szCs w:val="24"/>
        </w:rPr>
        <w:t xml:space="preserve">     Поради изчерпване на дневния ред Председателя закри заседанието </w:t>
      </w:r>
      <w:r w:rsidR="00EB3BBB">
        <w:rPr>
          <w:rFonts w:ascii="Times New Roman" w:hAnsi="Times New Roman" w:cs="Times New Roman"/>
          <w:sz w:val="24"/>
          <w:szCs w:val="24"/>
        </w:rPr>
        <w:t xml:space="preserve">в 17.50 часа </w:t>
      </w:r>
      <w:r w:rsidRPr="001A04E3">
        <w:rPr>
          <w:rFonts w:ascii="Times New Roman" w:hAnsi="Times New Roman" w:cs="Times New Roman"/>
          <w:sz w:val="24"/>
          <w:szCs w:val="24"/>
        </w:rPr>
        <w:t xml:space="preserve">и насрочи следващо заседание на </w:t>
      </w:r>
      <w:r w:rsidR="00EB3BBB">
        <w:rPr>
          <w:rFonts w:ascii="Times New Roman" w:hAnsi="Times New Roman" w:cs="Times New Roman"/>
          <w:sz w:val="24"/>
          <w:szCs w:val="24"/>
        </w:rPr>
        <w:t xml:space="preserve">18.09.2023г. </w:t>
      </w:r>
      <w:r w:rsidRPr="001A04E3">
        <w:rPr>
          <w:rFonts w:ascii="Times New Roman" w:hAnsi="Times New Roman" w:cs="Times New Roman"/>
          <w:sz w:val="24"/>
          <w:szCs w:val="24"/>
        </w:rPr>
        <w:t>от 17.00 ч.</w:t>
      </w:r>
    </w:p>
    <w:p w:rsidR="001A04E3" w:rsidRPr="001A04E3" w:rsidRDefault="001A04E3" w:rsidP="009B040D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E3">
        <w:rPr>
          <w:rFonts w:ascii="Times New Roman" w:hAnsi="Times New Roman" w:cs="Times New Roman"/>
          <w:sz w:val="24"/>
          <w:szCs w:val="24"/>
        </w:rPr>
        <w:t xml:space="preserve">Неразделна част от протокола са Приложение 1 и </w:t>
      </w:r>
      <w:r w:rsidR="001C354F">
        <w:rPr>
          <w:rFonts w:ascii="Times New Roman" w:hAnsi="Times New Roman" w:cs="Times New Roman"/>
          <w:sz w:val="24"/>
          <w:szCs w:val="24"/>
        </w:rPr>
        <w:t>11</w:t>
      </w:r>
      <w:r w:rsidRPr="001A04E3">
        <w:rPr>
          <w:rFonts w:ascii="Times New Roman" w:hAnsi="Times New Roman" w:cs="Times New Roman"/>
          <w:sz w:val="24"/>
          <w:szCs w:val="24"/>
        </w:rPr>
        <w:t xml:space="preserve"> броя Приложение 2.</w:t>
      </w:r>
    </w:p>
    <w:p w:rsidR="009B040D" w:rsidRDefault="009B040D" w:rsidP="009B04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040D" w:rsidRPr="00064E49" w:rsidRDefault="009B040D" w:rsidP="009B040D">
      <w:pPr>
        <w:pStyle w:val="a3"/>
        <w:rPr>
          <w:rFonts w:ascii="Times New Roman" w:hAnsi="Times New Roman" w:cs="Times New Roman"/>
          <w:sz w:val="24"/>
          <w:szCs w:val="24"/>
        </w:rPr>
      </w:pPr>
      <w:r w:rsidRPr="00064E49">
        <w:rPr>
          <w:rFonts w:ascii="Times New Roman" w:hAnsi="Times New Roman" w:cs="Times New Roman"/>
          <w:sz w:val="24"/>
          <w:szCs w:val="24"/>
        </w:rPr>
        <w:t>Изготвил протокола: Таня Вълкова  ………………….</w:t>
      </w:r>
    </w:p>
    <w:p w:rsidR="009B040D" w:rsidRPr="00064E49" w:rsidRDefault="009B040D" w:rsidP="009B04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040D" w:rsidRPr="00064E49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064E49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9B040D" w:rsidRPr="00064E49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  <w:t xml:space="preserve">/ Марин Връбчев/ </w:t>
      </w:r>
    </w:p>
    <w:p w:rsidR="009B040D" w:rsidRPr="00064E49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  <w:t>Секретар :</w:t>
      </w:r>
    </w:p>
    <w:p w:rsidR="009B040D" w:rsidRPr="00064E49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  <w:t xml:space="preserve">/ Рая Стефанова / </w:t>
      </w:r>
    </w:p>
    <w:p w:rsidR="009B040D" w:rsidRPr="005212DF" w:rsidRDefault="009B040D" w:rsidP="009B04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7E61" w:rsidRDefault="00587E61"/>
    <w:sectPr w:rsidR="00587E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9B31DC"/>
    <w:multiLevelType w:val="multilevel"/>
    <w:tmpl w:val="DF4E6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137171"/>
    <w:multiLevelType w:val="multilevel"/>
    <w:tmpl w:val="9CFC0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3F3280"/>
    <w:multiLevelType w:val="multilevel"/>
    <w:tmpl w:val="94D4F1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" w15:restartNumberingAfterBreak="0">
    <w:nsid w:val="616D6C2D"/>
    <w:multiLevelType w:val="multilevel"/>
    <w:tmpl w:val="74288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0B6CF7"/>
    <w:multiLevelType w:val="multilevel"/>
    <w:tmpl w:val="1D40A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262E27"/>
    <w:multiLevelType w:val="multilevel"/>
    <w:tmpl w:val="6FD24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911A28"/>
    <w:multiLevelType w:val="hybridMultilevel"/>
    <w:tmpl w:val="A7DABF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9530F7"/>
    <w:multiLevelType w:val="multilevel"/>
    <w:tmpl w:val="68E44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7"/>
  </w:num>
  <w:num w:numId="5">
    <w:abstractNumId w:val="3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40D"/>
    <w:rsid w:val="001A04E3"/>
    <w:rsid w:val="001C354F"/>
    <w:rsid w:val="002A6EAD"/>
    <w:rsid w:val="002F33B4"/>
    <w:rsid w:val="00587E61"/>
    <w:rsid w:val="00703C8A"/>
    <w:rsid w:val="009B040D"/>
    <w:rsid w:val="00AF2B6F"/>
    <w:rsid w:val="00BD20F1"/>
    <w:rsid w:val="00D64BFF"/>
    <w:rsid w:val="00E43A1F"/>
    <w:rsid w:val="00EB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2D77C"/>
  <w15:chartTrackingRefBased/>
  <w15:docId w15:val="{0288D596-1D7D-42DD-A080-46A8FF477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4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1531</Words>
  <Characters>8729</Characters>
  <Application>Microsoft Office Word</Application>
  <DocSecurity>0</DocSecurity>
  <Lines>72</Lines>
  <Paragraphs>20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2023-09-11T08:01:00Z</dcterms:created>
  <dcterms:modified xsi:type="dcterms:W3CDTF">2023-09-18T15:32:00Z</dcterms:modified>
</cp:coreProperties>
</file>